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53" w:rsidRDefault="00090F3C" w:rsidP="00015F7B">
      <w:pPr>
        <w:pStyle w:val="BodyText"/>
        <w:spacing w:after="0"/>
        <w:ind w:left="6480"/>
        <w:rPr>
          <w:i/>
          <w:iCs/>
        </w:rPr>
      </w:pPr>
      <w:r>
        <w:rPr>
          <w:i/>
          <w:iCs/>
        </w:rPr>
        <w:t>Sender’s Address</w:t>
      </w:r>
    </w:p>
    <w:p w:rsidR="00090F3C" w:rsidRDefault="00090F3C" w:rsidP="00015F7B">
      <w:pPr>
        <w:pStyle w:val="BodyText"/>
        <w:spacing w:after="0"/>
        <w:ind w:left="6480"/>
        <w:rPr>
          <w:i/>
          <w:iCs/>
        </w:rPr>
      </w:pPr>
      <w:r>
        <w:rPr>
          <w:i/>
          <w:iCs/>
        </w:rPr>
        <w:t>Town, State, Zip</w:t>
      </w:r>
    </w:p>
    <w:p w:rsidR="00090F3C" w:rsidRDefault="00090F3C" w:rsidP="00015F7B">
      <w:pPr>
        <w:pStyle w:val="BodyText"/>
        <w:spacing w:after="0"/>
        <w:ind w:left="6480"/>
        <w:rPr>
          <w:i/>
          <w:iCs/>
        </w:rPr>
      </w:pPr>
    </w:p>
    <w:p w:rsidR="00E667B2" w:rsidRDefault="00E667B2" w:rsidP="00E667B2">
      <w:pPr>
        <w:rPr>
          <w:color w:val="1F497D"/>
        </w:rPr>
      </w:pPr>
      <w:r>
        <w:rPr>
          <w:color w:val="1F497D"/>
        </w:rPr>
        <w:t>The Honorable ______________________</w:t>
      </w:r>
    </w:p>
    <w:p w:rsidR="00E667B2" w:rsidRDefault="00E667B2" w:rsidP="00E667B2">
      <w:pPr>
        <w:rPr>
          <w:color w:val="1F497D"/>
        </w:rPr>
      </w:pPr>
      <w:r>
        <w:rPr>
          <w:color w:val="1F497D"/>
        </w:rPr>
        <w:t>United States House of Representatives</w:t>
      </w:r>
    </w:p>
    <w:p w:rsidR="00E667B2" w:rsidRDefault="00E667B2" w:rsidP="00E667B2">
      <w:pPr>
        <w:rPr>
          <w:color w:val="1F497D"/>
        </w:rPr>
      </w:pPr>
      <w:r>
        <w:rPr>
          <w:color w:val="1F497D"/>
        </w:rPr>
        <w:t>Washington, DC 20515</w:t>
      </w:r>
    </w:p>
    <w:p w:rsidR="00090F3C" w:rsidRDefault="00A637AA" w:rsidP="00015F7B">
      <w:pPr>
        <w:pStyle w:val="BodyText"/>
        <w:spacing w:after="0"/>
        <w:ind w:left="6480"/>
      </w:pPr>
      <w:r w:rsidRPr="00A637AA">
        <w:rPr>
          <w:highlight w:val="yellow"/>
        </w:rPr>
        <w:t>DATE</w:t>
      </w:r>
    </w:p>
    <w:p w:rsidR="006C13C3" w:rsidRDefault="006C13C3" w:rsidP="006C13C3">
      <w:pPr>
        <w:pStyle w:val="BodyText"/>
        <w:spacing w:after="0"/>
      </w:pPr>
    </w:p>
    <w:p w:rsidR="00090F3C" w:rsidRDefault="00090F3C" w:rsidP="00090F3C">
      <w:pPr>
        <w:pStyle w:val="BodyText"/>
        <w:spacing w:after="0"/>
      </w:pPr>
    </w:p>
    <w:p w:rsidR="00895B86" w:rsidRDefault="00150C76" w:rsidP="00090F3C">
      <w:pPr>
        <w:pStyle w:val="BodyText"/>
        <w:spacing w:after="0"/>
      </w:pPr>
      <w:r>
        <w:t xml:space="preserve">Communities throughout </w:t>
      </w:r>
      <w:r w:rsidR="00A301B4" w:rsidRPr="00A301B4">
        <w:rPr>
          <w:highlight w:val="yellow"/>
        </w:rPr>
        <w:t>STATE</w:t>
      </w:r>
      <w:r>
        <w:t xml:space="preserve"> have been devastated by layered hardships in recent years and greatly need comprehensive economic development.  </w:t>
      </w:r>
      <w:r w:rsidR="00A301B4" w:rsidRPr="00A301B4">
        <w:rPr>
          <w:highlight w:val="yellow"/>
        </w:rPr>
        <w:t>STATE</w:t>
      </w:r>
      <w:r>
        <w:t>’</w:t>
      </w:r>
      <w:r w:rsidR="00A301B4">
        <w:t>s</w:t>
      </w:r>
      <w:r>
        <w:t xml:space="preserve"> </w:t>
      </w:r>
      <w:r w:rsidR="00382833">
        <w:t xml:space="preserve">distressed </w:t>
      </w:r>
      <w:r>
        <w:t>communities need support for all of the component parts that constitute a full and vibrant community</w:t>
      </w:r>
      <w:r w:rsidR="00A301B4">
        <w:t>.</w:t>
      </w:r>
      <w:r>
        <w:t xml:space="preserve">  </w:t>
      </w:r>
      <w:r w:rsidR="00A301B4">
        <w:t xml:space="preserve">In these </w:t>
      </w:r>
      <w:r w:rsidR="00382833">
        <w:t>low-income</w:t>
      </w:r>
      <w:r w:rsidR="00A301B4">
        <w:t xml:space="preserve"> communities the funding of business </w:t>
      </w:r>
      <w:r w:rsidR="00382833">
        <w:t xml:space="preserve">and development </w:t>
      </w:r>
      <w:r w:rsidR="00A301B4">
        <w:t>activities is critical to maintaining population and obtaining the potential for sustainable growth.</w:t>
      </w:r>
    </w:p>
    <w:p w:rsidR="00895B86" w:rsidRDefault="00895B86" w:rsidP="00090F3C">
      <w:pPr>
        <w:pStyle w:val="BodyText"/>
        <w:spacing w:after="0"/>
      </w:pPr>
    </w:p>
    <w:p w:rsidR="00895B86" w:rsidRDefault="00150C76" w:rsidP="00880813">
      <w:pPr>
        <w:pStyle w:val="BodyText"/>
        <w:spacing w:after="0"/>
      </w:pPr>
      <w:r>
        <w:t xml:space="preserve">New Markets Tax Credits (NMTC) </w:t>
      </w:r>
      <w:r w:rsidR="00FC28D6">
        <w:t>is an important tool in combat</w:t>
      </w:r>
      <w:r w:rsidR="0012723E">
        <w:t>ing</w:t>
      </w:r>
      <w:r w:rsidR="00382833">
        <w:t xml:space="preserve"> the</w:t>
      </w:r>
      <w:r w:rsidR="00895B86">
        <w:t xml:space="preserve"> economic hardships that have touched all components of </w:t>
      </w:r>
      <w:r w:rsidR="00A301B4" w:rsidRPr="00A301B4">
        <w:rPr>
          <w:highlight w:val="yellow"/>
        </w:rPr>
        <w:t>STATE</w:t>
      </w:r>
      <w:r w:rsidR="00895B86">
        <w:t>’</w:t>
      </w:r>
      <w:r w:rsidR="00A301B4">
        <w:t>s</w:t>
      </w:r>
      <w:r w:rsidR="00895B86">
        <w:t xml:space="preserve"> </w:t>
      </w:r>
      <w:r w:rsidR="00382833">
        <w:t xml:space="preserve">distressed </w:t>
      </w:r>
      <w:r w:rsidR="00895B86">
        <w:t xml:space="preserve">communities.  NMTC </w:t>
      </w:r>
      <w:r w:rsidR="00880813">
        <w:t>serve as</w:t>
      </w:r>
      <w:r w:rsidR="00895B86">
        <w:t xml:space="preserve"> a</w:t>
      </w:r>
      <w:r w:rsidR="00880813">
        <w:t>n important</w:t>
      </w:r>
      <w:r w:rsidR="00895B86">
        <w:t xml:space="preserve"> </w:t>
      </w:r>
      <w:r w:rsidR="00880813">
        <w:t>fi</w:t>
      </w:r>
      <w:r w:rsidR="00895B86">
        <w:t>nancial incentive</w:t>
      </w:r>
      <w:r w:rsidR="00880813">
        <w:t xml:space="preserve"> to encourage private sector investment in potential projects that are critical to </w:t>
      </w:r>
      <w:r w:rsidR="00A301B4" w:rsidRPr="00A301B4">
        <w:rPr>
          <w:highlight w:val="yellow"/>
        </w:rPr>
        <w:t>STATE</w:t>
      </w:r>
      <w:r w:rsidR="00880813">
        <w:t>’</w:t>
      </w:r>
      <w:r w:rsidR="00A301B4">
        <w:t>s</w:t>
      </w:r>
      <w:r w:rsidR="00880813">
        <w:t xml:space="preserve"> economic development such as </w:t>
      </w:r>
      <w:r w:rsidR="00A301B4" w:rsidRPr="00A301B4">
        <w:rPr>
          <w:highlight w:val="yellow"/>
        </w:rPr>
        <w:t>PROJECT</w:t>
      </w:r>
      <w:r w:rsidR="00880813">
        <w:t xml:space="preserve"> in </w:t>
      </w:r>
      <w:r w:rsidR="00A301B4" w:rsidRPr="00A301B4">
        <w:rPr>
          <w:highlight w:val="yellow"/>
        </w:rPr>
        <w:t>COMMUNITY</w:t>
      </w:r>
      <w:r w:rsidR="00880813">
        <w:t xml:space="preserve">, </w:t>
      </w:r>
      <w:r w:rsidR="00A301B4" w:rsidRPr="00A301B4">
        <w:rPr>
          <w:highlight w:val="yellow"/>
        </w:rPr>
        <w:t>STATE</w:t>
      </w:r>
      <w:r w:rsidR="00880813">
        <w:t>.</w:t>
      </w:r>
    </w:p>
    <w:p w:rsidR="00880813" w:rsidRDefault="00880813" w:rsidP="00880813">
      <w:pPr>
        <w:pStyle w:val="BodyText"/>
        <w:spacing w:after="0"/>
      </w:pPr>
    </w:p>
    <w:p w:rsidR="00A301B4" w:rsidRDefault="00880813" w:rsidP="00880813">
      <w:pPr>
        <w:pStyle w:val="BodyText"/>
        <w:spacing w:after="0"/>
        <w:rPr>
          <w:i/>
          <w:iCs/>
          <w:highlight w:val="yellow"/>
        </w:rPr>
      </w:pPr>
      <w:r w:rsidRPr="00A301B4">
        <w:rPr>
          <w:i/>
          <w:iCs/>
          <w:highlight w:val="yellow"/>
        </w:rPr>
        <w:t>Insert relevant information about potential project</w:t>
      </w:r>
      <w:r w:rsidR="00A301B4">
        <w:rPr>
          <w:i/>
          <w:iCs/>
          <w:highlight w:val="yellow"/>
        </w:rPr>
        <w:t xml:space="preserve"> or funded project</w:t>
      </w:r>
      <w:r w:rsidRPr="00A301B4">
        <w:rPr>
          <w:i/>
          <w:iCs/>
          <w:highlight w:val="yellow"/>
        </w:rPr>
        <w:t xml:space="preserve"> </w:t>
      </w:r>
    </w:p>
    <w:p w:rsidR="00880813" w:rsidRDefault="00880813" w:rsidP="00880813">
      <w:pPr>
        <w:pStyle w:val="BodyText"/>
        <w:spacing w:after="0"/>
        <w:rPr>
          <w:i/>
          <w:iCs/>
        </w:rPr>
      </w:pPr>
    </w:p>
    <w:p w:rsidR="00A301B4" w:rsidRPr="00F037DA" w:rsidRDefault="001F255E" w:rsidP="00880813">
      <w:pPr>
        <w:pStyle w:val="BodyText"/>
        <w:spacing w:after="0"/>
      </w:pPr>
      <w:r w:rsidRPr="00F037DA">
        <w:t xml:space="preserve">As a (potential or funded borrower) under the NMTC program, the benefits of the program enable </w:t>
      </w:r>
      <w:r w:rsidR="00382833" w:rsidRPr="00F037DA">
        <w:t xml:space="preserve">potential </w:t>
      </w:r>
      <w:r w:rsidRPr="00F037DA">
        <w:t xml:space="preserve">enterprises to invest in or expand </w:t>
      </w:r>
      <w:r w:rsidR="00382833" w:rsidRPr="00F037DA">
        <w:t>business and development opportunities that not only bring direct</w:t>
      </w:r>
      <w:r w:rsidRPr="00F037DA">
        <w:t xml:space="preserve"> jobs on site, but increase jobs all along the supply chain, from </w:t>
      </w:r>
      <w:r w:rsidR="00382833" w:rsidRPr="00F037DA">
        <w:t>vendors and purchasing entities, and the provisions of goods and services.</w:t>
      </w:r>
      <w:r w:rsidRPr="00F037DA">
        <w:t xml:space="preserve">  In working with </w:t>
      </w:r>
      <w:r w:rsidR="00F037DA">
        <w:t>potential and existing Allocatees of this vital resource</w:t>
      </w:r>
      <w:r w:rsidRPr="00F037DA">
        <w:t>, we have worked to be aligned with our communities and to find ways to invest in our communities</w:t>
      </w:r>
      <w:r w:rsidR="00970B92" w:rsidRPr="00F037DA">
        <w:t>, bringing our businesses closer and ensuring a close fit and tie which creates for enduring success of our businesses, our people and the places we call home</w:t>
      </w:r>
      <w:r w:rsidR="00A637AA" w:rsidRPr="00F037DA">
        <w:t>.</w:t>
      </w:r>
      <w:r w:rsidR="00382833" w:rsidRPr="00F037DA">
        <w:t xml:space="preserve"> </w:t>
      </w:r>
      <w:r w:rsidR="00F037DA">
        <w:t xml:space="preserve">Our project is anticipated </w:t>
      </w:r>
      <w:r w:rsidR="00F037DA" w:rsidRPr="006A62F2">
        <w:rPr>
          <w:highlight w:val="yellow"/>
        </w:rPr>
        <w:t>(or has provided</w:t>
      </w:r>
      <w:r w:rsidR="00F037DA">
        <w:t xml:space="preserve">) to provide </w:t>
      </w:r>
      <w:r w:rsidR="00F037DA" w:rsidRPr="006A62F2">
        <w:rPr>
          <w:highlight w:val="yellow"/>
        </w:rPr>
        <w:t>(</w:t>
      </w:r>
      <w:r w:rsidR="00382833" w:rsidRPr="006A62F2">
        <w:rPr>
          <w:highlight w:val="yellow"/>
        </w:rPr>
        <w:t>MODIFY TO FIT PROJECT</w:t>
      </w:r>
      <w:r w:rsidR="00A637AA" w:rsidRPr="00F037DA">
        <w:t xml:space="preserve"> </w:t>
      </w:r>
      <w:r w:rsidR="00F037DA">
        <w:t>)</w:t>
      </w:r>
    </w:p>
    <w:p w:rsidR="00150C76" w:rsidRDefault="00150C76" w:rsidP="00090F3C">
      <w:pPr>
        <w:pStyle w:val="BodyText"/>
        <w:spacing w:after="0"/>
      </w:pPr>
    </w:p>
    <w:p w:rsidR="00BD0AB8" w:rsidRDefault="00BC1C81" w:rsidP="00015F7B">
      <w:pPr>
        <w:pStyle w:val="BodyText"/>
        <w:spacing w:after="0"/>
      </w:pPr>
      <w:r>
        <w:t xml:space="preserve">The NMTC program has proven to be </w:t>
      </w:r>
      <w:r w:rsidR="00BD0AB8">
        <w:t>a successful tool in</w:t>
      </w:r>
      <w:r w:rsidR="000A5BC4">
        <w:t xml:space="preserve"> the type of</w:t>
      </w:r>
      <w:r w:rsidR="00BD0AB8">
        <w:t xml:space="preserve"> economic development, </w:t>
      </w:r>
      <w:r w:rsidR="00A637AA">
        <w:t xml:space="preserve">which </w:t>
      </w:r>
      <w:r w:rsidR="00A637AA" w:rsidRPr="00A637AA">
        <w:rPr>
          <w:highlight w:val="yellow"/>
        </w:rPr>
        <w:t>Community</w:t>
      </w:r>
      <w:r w:rsidR="00BD0AB8">
        <w:t xml:space="preserve"> and</w:t>
      </w:r>
      <w:r w:rsidR="00A637AA">
        <w:t xml:space="preserve"> other </w:t>
      </w:r>
      <w:r w:rsidR="00015F7B">
        <w:t xml:space="preserve">communities throughout </w:t>
      </w:r>
      <w:r w:rsidR="00A301B4" w:rsidRPr="006A62F2">
        <w:rPr>
          <w:highlight w:val="yellow"/>
        </w:rPr>
        <w:t>STATE</w:t>
      </w:r>
      <w:r w:rsidR="00A301B4">
        <w:t xml:space="preserve"> </w:t>
      </w:r>
      <w:r w:rsidR="00015F7B">
        <w:t>need</w:t>
      </w:r>
      <w:r w:rsidR="00BD0AB8">
        <w:t xml:space="preserve">.  However, </w:t>
      </w:r>
      <w:r w:rsidR="00312FB0">
        <w:t>al</w:t>
      </w:r>
      <w:r w:rsidR="00F037DA">
        <w:t>though applications for the 2011</w:t>
      </w:r>
      <w:r w:rsidR="00312FB0">
        <w:t xml:space="preserve"> NMTC allocation were filed in </w:t>
      </w:r>
      <w:r w:rsidR="00F037DA">
        <w:t xml:space="preserve">August </w:t>
      </w:r>
      <w:r w:rsidR="00312FB0">
        <w:t xml:space="preserve">and decisions are expected to be made in </w:t>
      </w:r>
      <w:r w:rsidR="00F037DA">
        <w:t>February</w:t>
      </w:r>
      <w:r w:rsidR="00312FB0">
        <w:t>,</w:t>
      </w:r>
      <w:r w:rsidR="00F037DA">
        <w:t xml:space="preserve"> 2012, continuing</w:t>
      </w:r>
      <w:r w:rsidR="00312FB0">
        <w:t xml:space="preserve"> NMTC allocations are contingent upon an extension of the NMTC program which has no</w:t>
      </w:r>
      <w:r w:rsidR="00F037DA">
        <w:t>t yet been reauthorized for 2012</w:t>
      </w:r>
      <w:r w:rsidR="00312FB0">
        <w:t xml:space="preserve">. </w:t>
      </w:r>
      <w:r w:rsidR="00F037DA">
        <w:t xml:space="preserve">  The extensive need for this funding is demonstrated by the depth of applications for the resource and the back-log of applications to use the resource which will bring jobs and affordable goods and services to the low-income communities throughout our </w:t>
      </w:r>
      <w:r w:rsidR="00F037DA" w:rsidRPr="006A62F2">
        <w:rPr>
          <w:highlight w:val="yellow"/>
        </w:rPr>
        <w:t>State</w:t>
      </w:r>
      <w:r w:rsidR="00F037DA">
        <w:t xml:space="preserve">. </w:t>
      </w:r>
      <w:r w:rsidR="00392A84">
        <w:t>We urge Congress to extend the NMTC project as soon as possible.</w:t>
      </w:r>
    </w:p>
    <w:p w:rsidR="00392A84" w:rsidRDefault="00392A84" w:rsidP="00392A84">
      <w:pPr>
        <w:pStyle w:val="BodyText"/>
        <w:spacing w:after="0"/>
      </w:pPr>
    </w:p>
    <w:p w:rsidR="00D853F3" w:rsidRDefault="00312FB0" w:rsidP="00015F7B">
      <w:pPr>
        <w:pStyle w:val="BodyText"/>
        <w:spacing w:after="0"/>
      </w:pPr>
      <w:r>
        <w:t xml:space="preserve">Communities throughout </w:t>
      </w:r>
      <w:r w:rsidR="00A301B4" w:rsidRPr="006A62F2">
        <w:rPr>
          <w:highlight w:val="yellow"/>
        </w:rPr>
        <w:t>STATE</w:t>
      </w:r>
      <w:r>
        <w:t xml:space="preserve"> </w:t>
      </w:r>
      <w:r w:rsidR="00015F7B">
        <w:t>need the economic development NMTC can provide.  We need your help to ensure that the N</w:t>
      </w:r>
      <w:r w:rsidR="00F037DA">
        <w:t>MTC program is extended for 2012 and the future</w:t>
      </w:r>
      <w:r w:rsidR="00015F7B">
        <w:t xml:space="preserve"> to ensure that </w:t>
      </w:r>
      <w:r w:rsidR="00F037DA">
        <w:t>the benefits generated from projects like the one described above can continue to be provided in the areas that most need them.  Please move to support the current bills and any future opportunities to support this program.</w:t>
      </w:r>
    </w:p>
    <w:p w:rsidR="00F037DA" w:rsidRDefault="00F037DA" w:rsidP="00015F7B">
      <w:pPr>
        <w:pStyle w:val="BodyText"/>
        <w:spacing w:after="0"/>
      </w:pPr>
    </w:p>
    <w:p w:rsidR="00015F7B" w:rsidRDefault="00015F7B" w:rsidP="00015F7B">
      <w:pPr>
        <w:pStyle w:val="BodyText"/>
        <w:spacing w:after="0"/>
      </w:pPr>
      <w:r>
        <w:tab/>
      </w:r>
      <w:r>
        <w:tab/>
      </w:r>
      <w:r>
        <w:tab/>
      </w:r>
      <w:r>
        <w:tab/>
      </w:r>
      <w:r>
        <w:tab/>
      </w:r>
      <w:r>
        <w:tab/>
      </w:r>
      <w:r>
        <w:tab/>
        <w:t>Sincerely,</w:t>
      </w:r>
    </w:p>
    <w:p w:rsidR="00015F7B" w:rsidRDefault="00015F7B" w:rsidP="00015F7B">
      <w:pPr>
        <w:pStyle w:val="BodyText"/>
        <w:spacing w:after="0"/>
      </w:pPr>
      <w:r>
        <w:tab/>
      </w:r>
      <w:r>
        <w:tab/>
      </w:r>
      <w:r>
        <w:tab/>
      </w:r>
      <w:r>
        <w:tab/>
      </w:r>
      <w:r>
        <w:tab/>
      </w:r>
      <w:r>
        <w:tab/>
      </w:r>
      <w:r>
        <w:tab/>
        <w:t>______________</w:t>
      </w:r>
    </w:p>
    <w:p w:rsidR="00015F7B" w:rsidRPr="00015F7B" w:rsidRDefault="00015F7B" w:rsidP="00015F7B">
      <w:pPr>
        <w:pStyle w:val="BodyText"/>
        <w:spacing w:after="0"/>
        <w:rPr>
          <w:i/>
          <w:iCs/>
        </w:rPr>
      </w:pPr>
      <w:r>
        <w:tab/>
      </w:r>
      <w:r>
        <w:tab/>
      </w:r>
    </w:p>
    <w:sectPr w:rsidR="00015F7B" w:rsidRPr="00015F7B" w:rsidSect="00A637A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FE" w:rsidRDefault="004439FE" w:rsidP="002A47A4">
      <w:pPr>
        <w:spacing w:after="0" w:line="240" w:lineRule="auto"/>
      </w:pPr>
      <w:r>
        <w:separator/>
      </w:r>
    </w:p>
  </w:endnote>
  <w:endnote w:type="continuationSeparator" w:id="1">
    <w:p w:rsidR="004439FE" w:rsidRDefault="004439FE" w:rsidP="002A4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FE" w:rsidRDefault="004439FE" w:rsidP="002A47A4">
      <w:pPr>
        <w:spacing w:after="0" w:line="240" w:lineRule="auto"/>
      </w:pPr>
      <w:r>
        <w:separator/>
      </w:r>
    </w:p>
  </w:footnote>
  <w:footnote w:type="continuationSeparator" w:id="1">
    <w:p w:rsidR="004439FE" w:rsidRDefault="004439FE" w:rsidP="002A4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B6928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60DE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44A9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F25B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81ACC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90E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4A6F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C092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BE84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D8817E"/>
    <w:lvl w:ilvl="0">
      <w:start w:val="1"/>
      <w:numFmt w:val="bullet"/>
      <w:lvlText w:val=""/>
      <w:lvlJc w:val="left"/>
      <w:pPr>
        <w:tabs>
          <w:tab w:val="num" w:pos="360"/>
        </w:tabs>
        <w:ind w:left="360" w:hanging="360"/>
      </w:pPr>
      <w:rPr>
        <w:rFonts w:ascii="Symbol" w:hAnsi="Symbol" w:hint="default"/>
      </w:rPr>
    </w:lvl>
  </w:abstractNum>
  <w:abstractNum w:abstractNumId="10">
    <w:nsid w:val="06483094"/>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0A087729"/>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F9552F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B7565A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F8D5FE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70F003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B3E27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E62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B2276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6FC2A2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0CA4E7B"/>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nsid w:val="7BCF083A"/>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 w:numId="10">
    <w:abstractNumId w:val="0"/>
  </w:num>
  <w:num w:numId="11">
    <w:abstractNumId w:val="18"/>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1"/>
  </w:num>
  <w:num w:numId="26">
    <w:abstractNumId w:val="12"/>
  </w:num>
  <w:num w:numId="27">
    <w:abstractNumId w:val="15"/>
  </w:num>
  <w:num w:numId="28">
    <w:abstractNumId w:val="10"/>
  </w:num>
  <w:num w:numId="29">
    <w:abstractNumId w:val="20"/>
  </w:num>
  <w:num w:numId="30">
    <w:abstractNumId w:val="16"/>
  </w:num>
  <w:num w:numId="31">
    <w:abstractNumId w:val="1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0016"/>
    <w:rsid w:val="0001465E"/>
    <w:rsid w:val="00015F7B"/>
    <w:rsid w:val="00053B65"/>
    <w:rsid w:val="00067B9C"/>
    <w:rsid w:val="00084417"/>
    <w:rsid w:val="000902BA"/>
    <w:rsid w:val="00090F3C"/>
    <w:rsid w:val="000A187E"/>
    <w:rsid w:val="000A5BC4"/>
    <w:rsid w:val="00106E4E"/>
    <w:rsid w:val="0012723E"/>
    <w:rsid w:val="00150C76"/>
    <w:rsid w:val="00167C92"/>
    <w:rsid w:val="001F255E"/>
    <w:rsid w:val="00295C49"/>
    <w:rsid w:val="002A1269"/>
    <w:rsid w:val="002A1ADB"/>
    <w:rsid w:val="002A47A4"/>
    <w:rsid w:val="002B12D8"/>
    <w:rsid w:val="002B58C7"/>
    <w:rsid w:val="00311E70"/>
    <w:rsid w:val="00312FB0"/>
    <w:rsid w:val="00382833"/>
    <w:rsid w:val="00386EDA"/>
    <w:rsid w:val="00392A84"/>
    <w:rsid w:val="003B0016"/>
    <w:rsid w:val="00410079"/>
    <w:rsid w:val="004273D2"/>
    <w:rsid w:val="00441EDE"/>
    <w:rsid w:val="00443244"/>
    <w:rsid w:val="004439FE"/>
    <w:rsid w:val="00485F6B"/>
    <w:rsid w:val="004C68D9"/>
    <w:rsid w:val="004E4EB2"/>
    <w:rsid w:val="004F07B4"/>
    <w:rsid w:val="00504C08"/>
    <w:rsid w:val="00603B00"/>
    <w:rsid w:val="00620AB8"/>
    <w:rsid w:val="006328F5"/>
    <w:rsid w:val="006759C6"/>
    <w:rsid w:val="006A532A"/>
    <w:rsid w:val="006A62F2"/>
    <w:rsid w:val="006B5E75"/>
    <w:rsid w:val="006B61F0"/>
    <w:rsid w:val="006C13C3"/>
    <w:rsid w:val="006F4CF9"/>
    <w:rsid w:val="007102D0"/>
    <w:rsid w:val="00711554"/>
    <w:rsid w:val="00730D00"/>
    <w:rsid w:val="00773AAF"/>
    <w:rsid w:val="0079364B"/>
    <w:rsid w:val="007F598A"/>
    <w:rsid w:val="008138C5"/>
    <w:rsid w:val="00814F51"/>
    <w:rsid w:val="008201DE"/>
    <w:rsid w:val="00830B0A"/>
    <w:rsid w:val="00833265"/>
    <w:rsid w:val="00841F8B"/>
    <w:rsid w:val="008558F3"/>
    <w:rsid w:val="00880813"/>
    <w:rsid w:val="00895B86"/>
    <w:rsid w:val="008D0C00"/>
    <w:rsid w:val="00923464"/>
    <w:rsid w:val="00970B92"/>
    <w:rsid w:val="009E7453"/>
    <w:rsid w:val="00A01F9D"/>
    <w:rsid w:val="00A301B4"/>
    <w:rsid w:val="00A637AA"/>
    <w:rsid w:val="00A80953"/>
    <w:rsid w:val="00AB27BE"/>
    <w:rsid w:val="00B278AF"/>
    <w:rsid w:val="00B72ABA"/>
    <w:rsid w:val="00B74A42"/>
    <w:rsid w:val="00B85A78"/>
    <w:rsid w:val="00B94063"/>
    <w:rsid w:val="00BB47A7"/>
    <w:rsid w:val="00BC1C81"/>
    <w:rsid w:val="00BD0AB8"/>
    <w:rsid w:val="00BD41DE"/>
    <w:rsid w:val="00BF4234"/>
    <w:rsid w:val="00BF74AE"/>
    <w:rsid w:val="00C17906"/>
    <w:rsid w:val="00C344AD"/>
    <w:rsid w:val="00C458DA"/>
    <w:rsid w:val="00C50D0C"/>
    <w:rsid w:val="00C63590"/>
    <w:rsid w:val="00C9517B"/>
    <w:rsid w:val="00CA4627"/>
    <w:rsid w:val="00CB09F8"/>
    <w:rsid w:val="00CF6B94"/>
    <w:rsid w:val="00D235C9"/>
    <w:rsid w:val="00D241E6"/>
    <w:rsid w:val="00D4223F"/>
    <w:rsid w:val="00D764EE"/>
    <w:rsid w:val="00D853F3"/>
    <w:rsid w:val="00D86667"/>
    <w:rsid w:val="00DA639E"/>
    <w:rsid w:val="00DB2584"/>
    <w:rsid w:val="00DD39A4"/>
    <w:rsid w:val="00DD7F76"/>
    <w:rsid w:val="00E411D6"/>
    <w:rsid w:val="00E667B2"/>
    <w:rsid w:val="00E8115E"/>
    <w:rsid w:val="00E95300"/>
    <w:rsid w:val="00EC7C44"/>
    <w:rsid w:val="00EE2313"/>
    <w:rsid w:val="00EF41EB"/>
    <w:rsid w:val="00F037DA"/>
    <w:rsid w:val="00F526DA"/>
    <w:rsid w:val="00F83934"/>
    <w:rsid w:val="00FC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lsdException w:name="List Bullet" w:uiPriority="0" w:qFormat="1"/>
    <w:lsdException w:name="List Number" w:uiPriority="0" w:qFormat="1"/>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Subtitle" w:semiHidden="0" w:uiPriority="0" w:unhideWhenUsed="0"/>
    <w:lsdException w:name="Strong" w:semiHidden="0" w:unhideWhenUsed="0"/>
    <w:lsdException w:name="Emphasis" w:semiHidden="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rsid w:val="00BD41DE"/>
    <w:rPr>
      <w:rFonts w:cstheme="majorBidi"/>
    </w:rPr>
  </w:style>
  <w:style w:type="paragraph" w:styleId="Heading1">
    <w:name w:val="heading 1"/>
    <w:basedOn w:val="AGNormal"/>
    <w:next w:val="AGNormal"/>
    <w:link w:val="Heading1Char"/>
    <w:uiPriority w:val="9"/>
    <w:qFormat/>
    <w:rsid w:val="008138C5"/>
    <w:pPr>
      <w:spacing w:before="480"/>
      <w:contextualSpacing/>
      <w:outlineLvl w:val="0"/>
    </w:pPr>
    <w:rPr>
      <w:smallCaps/>
      <w:spacing w:val="5"/>
      <w:sz w:val="36"/>
      <w:szCs w:val="36"/>
    </w:rPr>
  </w:style>
  <w:style w:type="paragraph" w:styleId="Heading2">
    <w:name w:val="heading 2"/>
    <w:basedOn w:val="AGNormal"/>
    <w:next w:val="AGNormal"/>
    <w:link w:val="Heading2Char"/>
    <w:uiPriority w:val="9"/>
    <w:unhideWhenUsed/>
    <w:qFormat/>
    <w:rsid w:val="008138C5"/>
    <w:pPr>
      <w:spacing w:before="200" w:line="271" w:lineRule="auto"/>
      <w:outlineLvl w:val="1"/>
    </w:pPr>
    <w:rPr>
      <w:smallCaps/>
      <w:sz w:val="28"/>
      <w:szCs w:val="28"/>
    </w:rPr>
  </w:style>
  <w:style w:type="paragraph" w:styleId="Heading3">
    <w:name w:val="heading 3"/>
    <w:basedOn w:val="AGNormal"/>
    <w:next w:val="AGNormal"/>
    <w:link w:val="Heading3Char"/>
    <w:uiPriority w:val="9"/>
    <w:unhideWhenUsed/>
    <w:qFormat/>
    <w:rsid w:val="008138C5"/>
    <w:pPr>
      <w:spacing w:before="200" w:line="271" w:lineRule="auto"/>
      <w:outlineLvl w:val="2"/>
    </w:pPr>
    <w:rPr>
      <w:i/>
      <w:iCs/>
      <w:smallCaps/>
      <w:spacing w:val="5"/>
      <w:sz w:val="26"/>
      <w:szCs w:val="26"/>
    </w:rPr>
  </w:style>
  <w:style w:type="paragraph" w:styleId="Heading4">
    <w:name w:val="heading 4"/>
    <w:basedOn w:val="AGNormal"/>
    <w:next w:val="AGNormal"/>
    <w:link w:val="Heading4Char"/>
    <w:uiPriority w:val="9"/>
    <w:unhideWhenUsed/>
    <w:qFormat/>
    <w:rsid w:val="008138C5"/>
    <w:pPr>
      <w:spacing w:line="271" w:lineRule="auto"/>
      <w:outlineLvl w:val="3"/>
    </w:pPr>
    <w:rPr>
      <w:b/>
      <w:bCs/>
      <w:spacing w:val="5"/>
    </w:rPr>
  </w:style>
  <w:style w:type="paragraph" w:styleId="Heading5">
    <w:name w:val="heading 5"/>
    <w:basedOn w:val="AGNormal"/>
    <w:next w:val="AGNormal"/>
    <w:link w:val="Heading5Char"/>
    <w:uiPriority w:val="9"/>
    <w:unhideWhenUsed/>
    <w:rsid w:val="008138C5"/>
    <w:pPr>
      <w:spacing w:line="271" w:lineRule="auto"/>
      <w:outlineLvl w:val="4"/>
    </w:pPr>
    <w:rPr>
      <w:i/>
      <w:iCs/>
    </w:rPr>
  </w:style>
  <w:style w:type="paragraph" w:styleId="Heading6">
    <w:name w:val="heading 6"/>
    <w:basedOn w:val="AGNormal"/>
    <w:next w:val="AGNormal"/>
    <w:link w:val="Heading6Char"/>
    <w:uiPriority w:val="9"/>
    <w:unhideWhenUsed/>
    <w:rsid w:val="008138C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AGNormal"/>
    <w:next w:val="AGNormal"/>
    <w:link w:val="Heading7Char"/>
    <w:uiPriority w:val="9"/>
    <w:unhideWhenUsed/>
    <w:rsid w:val="008138C5"/>
    <w:pPr>
      <w:outlineLvl w:val="6"/>
    </w:pPr>
    <w:rPr>
      <w:b/>
      <w:bCs/>
      <w:i/>
      <w:iCs/>
      <w:color w:val="5A5A5A" w:themeColor="text1" w:themeTint="A5"/>
      <w:sz w:val="20"/>
      <w:szCs w:val="20"/>
    </w:rPr>
  </w:style>
  <w:style w:type="paragraph" w:styleId="Heading8">
    <w:name w:val="heading 8"/>
    <w:basedOn w:val="AGNormal"/>
    <w:next w:val="AGNormal"/>
    <w:link w:val="Heading8Char"/>
    <w:uiPriority w:val="9"/>
    <w:unhideWhenUsed/>
    <w:rsid w:val="008138C5"/>
    <w:pPr>
      <w:outlineLvl w:val="7"/>
    </w:pPr>
    <w:rPr>
      <w:b/>
      <w:bCs/>
      <w:color w:val="7F7F7F" w:themeColor="text1" w:themeTint="80"/>
      <w:sz w:val="20"/>
      <w:szCs w:val="20"/>
    </w:rPr>
  </w:style>
  <w:style w:type="paragraph" w:styleId="Heading9">
    <w:name w:val="heading 9"/>
    <w:basedOn w:val="AGNormal"/>
    <w:next w:val="AGNormal"/>
    <w:link w:val="Heading9Char"/>
    <w:uiPriority w:val="9"/>
    <w:unhideWhenUsed/>
    <w:rsid w:val="008138C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1DE"/>
    <w:rPr>
      <w:rFonts w:ascii="Times New Roman" w:hAnsi="Times New Roman" w:cs="Times New Roman"/>
      <w:smallCaps/>
      <w:spacing w:val="5"/>
      <w:kern w:val="24"/>
      <w:sz w:val="36"/>
      <w:szCs w:val="36"/>
    </w:rPr>
  </w:style>
  <w:style w:type="character" w:customStyle="1" w:styleId="Heading2Char">
    <w:name w:val="Heading 2 Char"/>
    <w:basedOn w:val="DefaultParagraphFont"/>
    <w:link w:val="Heading2"/>
    <w:uiPriority w:val="9"/>
    <w:locked/>
    <w:rsid w:val="00BD41DE"/>
    <w:rPr>
      <w:rFonts w:ascii="Times New Roman" w:hAnsi="Times New Roman" w:cs="Times New Roman"/>
      <w:smallCaps/>
      <w:kern w:val="24"/>
      <w:sz w:val="28"/>
      <w:szCs w:val="28"/>
    </w:rPr>
  </w:style>
  <w:style w:type="character" w:customStyle="1" w:styleId="Heading3Char">
    <w:name w:val="Heading 3 Char"/>
    <w:basedOn w:val="DefaultParagraphFont"/>
    <w:link w:val="Heading3"/>
    <w:uiPriority w:val="9"/>
    <w:locked/>
    <w:rsid w:val="00BD41DE"/>
    <w:rPr>
      <w:rFonts w:ascii="Times New Roman" w:hAnsi="Times New Roman" w:cs="Times New Roman"/>
      <w:i/>
      <w:iCs/>
      <w:smallCaps/>
      <w:spacing w:val="5"/>
      <w:kern w:val="24"/>
      <w:sz w:val="26"/>
      <w:szCs w:val="26"/>
    </w:rPr>
  </w:style>
  <w:style w:type="character" w:customStyle="1" w:styleId="Heading4Char">
    <w:name w:val="Heading 4 Char"/>
    <w:basedOn w:val="DefaultParagraphFont"/>
    <w:link w:val="Heading4"/>
    <w:uiPriority w:val="9"/>
    <w:locked/>
    <w:rsid w:val="00BD41DE"/>
    <w:rPr>
      <w:rFonts w:ascii="Times New Roman" w:hAnsi="Times New Roman" w:cs="Times New Roman"/>
      <w:b/>
      <w:bCs/>
      <w:spacing w:val="5"/>
      <w:kern w:val="24"/>
      <w:sz w:val="24"/>
      <w:szCs w:val="24"/>
    </w:rPr>
  </w:style>
  <w:style w:type="character" w:customStyle="1" w:styleId="Heading5Char">
    <w:name w:val="Heading 5 Char"/>
    <w:basedOn w:val="DefaultParagraphFont"/>
    <w:link w:val="Heading5"/>
    <w:uiPriority w:val="9"/>
    <w:locked/>
    <w:rsid w:val="00BD41DE"/>
    <w:rPr>
      <w:rFonts w:ascii="Times New Roman" w:hAnsi="Times New Roman" w:cs="Times New Roman"/>
      <w:i/>
      <w:iCs/>
      <w:kern w:val="24"/>
      <w:sz w:val="24"/>
      <w:szCs w:val="24"/>
    </w:rPr>
  </w:style>
  <w:style w:type="character" w:customStyle="1" w:styleId="Heading6Char">
    <w:name w:val="Heading 6 Char"/>
    <w:basedOn w:val="DefaultParagraphFont"/>
    <w:link w:val="Heading6"/>
    <w:uiPriority w:val="9"/>
    <w:locked/>
    <w:rsid w:val="00BD41DE"/>
    <w:rPr>
      <w:rFonts w:ascii="Times New Roman" w:hAnsi="Times New Roman" w:cs="Times New Roman"/>
      <w:b/>
      <w:bCs/>
      <w:color w:val="595959" w:themeColor="text1" w:themeTint="A6"/>
      <w:spacing w:val="5"/>
      <w:kern w:val="24"/>
      <w:sz w:val="24"/>
      <w:szCs w:val="24"/>
      <w:shd w:val="clear" w:color="auto" w:fill="FFFFFF" w:themeFill="background1"/>
    </w:rPr>
  </w:style>
  <w:style w:type="character" w:customStyle="1" w:styleId="Heading7Char">
    <w:name w:val="Heading 7 Char"/>
    <w:basedOn w:val="DefaultParagraphFont"/>
    <w:link w:val="Heading7"/>
    <w:uiPriority w:val="9"/>
    <w:locked/>
    <w:rsid w:val="00BD41DE"/>
    <w:rPr>
      <w:rFonts w:ascii="Times New Roman" w:hAnsi="Times New Roman" w:cs="Times New Roman"/>
      <w:b/>
      <w:bCs/>
      <w:i/>
      <w:iCs/>
      <w:color w:val="5A5A5A" w:themeColor="text1" w:themeTint="A5"/>
      <w:kern w:val="24"/>
      <w:sz w:val="20"/>
      <w:szCs w:val="20"/>
    </w:rPr>
  </w:style>
  <w:style w:type="character" w:customStyle="1" w:styleId="Heading8Char">
    <w:name w:val="Heading 8 Char"/>
    <w:basedOn w:val="DefaultParagraphFont"/>
    <w:link w:val="Heading8"/>
    <w:uiPriority w:val="9"/>
    <w:locked/>
    <w:rsid w:val="00BD41DE"/>
    <w:rPr>
      <w:rFonts w:ascii="Times New Roman" w:hAnsi="Times New Roman" w:cs="Times New Roman"/>
      <w:b/>
      <w:bCs/>
      <w:color w:val="7F7F7F" w:themeColor="text1" w:themeTint="80"/>
      <w:kern w:val="24"/>
      <w:sz w:val="20"/>
      <w:szCs w:val="20"/>
    </w:rPr>
  </w:style>
  <w:style w:type="character" w:customStyle="1" w:styleId="Heading9Char">
    <w:name w:val="Heading 9 Char"/>
    <w:basedOn w:val="DefaultParagraphFont"/>
    <w:link w:val="Heading9"/>
    <w:uiPriority w:val="9"/>
    <w:locked/>
    <w:rsid w:val="00BD41DE"/>
    <w:rPr>
      <w:rFonts w:ascii="Times New Roman" w:hAnsi="Times New Roman" w:cs="Times New Roman"/>
      <w:b/>
      <w:bCs/>
      <w:i/>
      <w:iCs/>
      <w:color w:val="7F7F7F" w:themeColor="text1" w:themeTint="80"/>
      <w:kern w:val="24"/>
      <w:sz w:val="18"/>
      <w:szCs w:val="18"/>
    </w:rPr>
  </w:style>
  <w:style w:type="character" w:customStyle="1" w:styleId="DOCSFooter">
    <w:name w:val="DOCSFooter"/>
    <w:basedOn w:val="DefaultParagraphFont"/>
    <w:uiPriority w:val="99"/>
    <w:rsid w:val="008138C5"/>
    <w:rPr>
      <w:rFonts w:ascii="Times New Roman" w:hAnsi="Times New Roman" w:cs="Times New Roman"/>
      <w:w w:val="100"/>
      <w:sz w:val="14"/>
      <w:vertAlign w:val="baseline"/>
    </w:rPr>
  </w:style>
  <w:style w:type="paragraph" w:styleId="Footer">
    <w:name w:val="footer"/>
    <w:basedOn w:val="AGNormal"/>
    <w:link w:val="FooterChar"/>
    <w:uiPriority w:val="99"/>
    <w:rsid w:val="008138C5"/>
    <w:pPr>
      <w:tabs>
        <w:tab w:val="center" w:pos="4680"/>
        <w:tab w:val="right" w:pos="9360"/>
      </w:tabs>
    </w:pPr>
  </w:style>
  <w:style w:type="character" w:customStyle="1" w:styleId="FooterChar">
    <w:name w:val="Footer Char"/>
    <w:basedOn w:val="DefaultParagraphFont"/>
    <w:link w:val="Footer"/>
    <w:uiPriority w:val="99"/>
    <w:locked/>
    <w:rsid w:val="00BD41DE"/>
    <w:rPr>
      <w:rFonts w:ascii="Times New Roman" w:hAnsi="Times New Roman" w:cs="Times New Roman"/>
      <w:kern w:val="24"/>
      <w:sz w:val="24"/>
      <w:szCs w:val="24"/>
    </w:rPr>
  </w:style>
  <w:style w:type="paragraph" w:styleId="Header">
    <w:name w:val="header"/>
    <w:basedOn w:val="AGNormal"/>
    <w:link w:val="HeaderChar"/>
    <w:uiPriority w:val="99"/>
    <w:rsid w:val="008138C5"/>
    <w:pPr>
      <w:tabs>
        <w:tab w:val="center" w:pos="4680"/>
        <w:tab w:val="right" w:pos="9360"/>
      </w:tabs>
    </w:pPr>
  </w:style>
  <w:style w:type="character" w:customStyle="1" w:styleId="HeaderChar">
    <w:name w:val="Header Char"/>
    <w:basedOn w:val="DefaultParagraphFont"/>
    <w:link w:val="Header"/>
    <w:uiPriority w:val="99"/>
    <w:locked/>
    <w:rsid w:val="00BD41DE"/>
    <w:rPr>
      <w:rFonts w:ascii="Times New Roman" w:hAnsi="Times New Roman" w:cs="Times New Roman"/>
      <w:kern w:val="24"/>
      <w:sz w:val="24"/>
      <w:szCs w:val="24"/>
    </w:rPr>
  </w:style>
  <w:style w:type="character" w:styleId="Hyperlink">
    <w:name w:val="Hyperlink"/>
    <w:basedOn w:val="DefaultParagraphFont"/>
    <w:uiPriority w:val="99"/>
    <w:rsid w:val="008138C5"/>
    <w:rPr>
      <w:rFonts w:cs="Times New Roman"/>
      <w:color w:val="0000FF"/>
      <w:u w:val="single"/>
    </w:rPr>
  </w:style>
  <w:style w:type="character" w:styleId="PageNumber">
    <w:name w:val="page number"/>
    <w:basedOn w:val="DefaultParagraphFont"/>
    <w:uiPriority w:val="99"/>
    <w:rsid w:val="008138C5"/>
    <w:rPr>
      <w:rFonts w:cs="Times New Roman"/>
    </w:rPr>
  </w:style>
  <w:style w:type="paragraph" w:styleId="Bibliography">
    <w:name w:val="Bibliography"/>
    <w:basedOn w:val="AGNormal"/>
    <w:next w:val="AGNormal"/>
    <w:uiPriority w:val="37"/>
    <w:semiHidden/>
    <w:unhideWhenUsed/>
    <w:rsid w:val="008138C5"/>
  </w:style>
  <w:style w:type="paragraph" w:styleId="Caption">
    <w:name w:val="caption"/>
    <w:basedOn w:val="AGNormal"/>
    <w:next w:val="AGNormal"/>
    <w:uiPriority w:val="35"/>
    <w:semiHidden/>
    <w:unhideWhenUsed/>
    <w:rsid w:val="008138C5"/>
    <w:rPr>
      <w:b/>
      <w:bCs/>
      <w:sz w:val="20"/>
      <w:szCs w:val="20"/>
    </w:rPr>
  </w:style>
  <w:style w:type="table" w:customStyle="1" w:styleId="ColorfulList1">
    <w:name w:val="Colorful List1"/>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ColorfulList-Accent2">
    <w:name w:val="Colorful List Accent 2"/>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hemeFill="accent2" w:themeFillTint="3F"/>
      </w:tcPr>
    </w:tblStylePr>
    <w:tblStylePr w:type="band1Horz">
      <w:rPr>
        <w:rFonts w:cs="Times New Roman"/>
      </w:rPr>
      <w:tblPr/>
      <w:tcPr>
        <w:shd w:val="clear" w:color="auto" w:fill="F2DBDB" w:themeFill="accent2" w:themeFillTint="33"/>
      </w:tcPr>
    </w:tblStylePr>
  </w:style>
  <w:style w:type="table" w:styleId="ColorfulList-Accent3">
    <w:name w:val="Colorful List Accent 3"/>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rFonts w:cs="Times New Roman"/>
        <w:b/>
        <w:bCs/>
        <w:color w:val="664E82"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hemeFill="accent3" w:themeFillTint="3F"/>
      </w:tcPr>
    </w:tblStylePr>
    <w:tblStylePr w:type="band1Horz">
      <w:rPr>
        <w:rFonts w:cs="Times New Roman"/>
      </w:rPr>
      <w:tblPr/>
      <w:tcPr>
        <w:shd w:val="clear" w:color="auto" w:fill="EAF1DD" w:themeFill="accent3" w:themeFillTint="33"/>
      </w:tcPr>
    </w:tblStylePr>
  </w:style>
  <w:style w:type="table" w:styleId="ColorfulList-Accent4">
    <w:name w:val="Colorful List Accent 4"/>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rFonts w:cs="Times New Roman"/>
        <w:b/>
        <w:bCs/>
        <w:color w:val="7E9C40"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hemeFill="accent4" w:themeFillTint="3F"/>
      </w:tcPr>
    </w:tblStylePr>
    <w:tblStylePr w:type="band1Horz">
      <w:rPr>
        <w:rFonts w:cs="Times New Roman"/>
      </w:rPr>
      <w:tblPr/>
      <w:tcPr>
        <w:shd w:val="clear" w:color="auto" w:fill="E5DFEC" w:themeFill="accent4" w:themeFillTint="33"/>
      </w:tcPr>
    </w:tblStylePr>
  </w:style>
  <w:style w:type="table" w:styleId="ColorfulList-Accent5">
    <w:name w:val="Colorful List Accent 5"/>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Times New Roman"/>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hemeFill="accent5" w:themeFillTint="3F"/>
      </w:tcPr>
    </w:tblStylePr>
    <w:tblStylePr w:type="band1Horz">
      <w:rPr>
        <w:rFonts w:cs="Times New Roman"/>
      </w:rPr>
      <w:tblPr/>
      <w:tcPr>
        <w:shd w:val="clear" w:color="auto" w:fill="DAEEF3" w:themeFill="accent5" w:themeFillTint="33"/>
      </w:tcPr>
    </w:tblStylePr>
  </w:style>
  <w:style w:type="table" w:styleId="ColorfulList-Accent6">
    <w:name w:val="Colorful List Accent 6"/>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Times New Roman"/>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hemeFill="accent6" w:themeFillTint="3F"/>
      </w:tcPr>
    </w:tblStylePr>
    <w:tblStylePr w:type="band1Horz">
      <w:rPr>
        <w:rFonts w:cs="Times New Roman"/>
      </w:rPr>
      <w:tblPr/>
      <w:tcPr>
        <w:shd w:val="clear" w:color="auto" w:fill="FDE9D9" w:themeFill="accent6" w:themeFillTint="33"/>
      </w:tcPr>
    </w:tblStylePr>
  </w:style>
  <w:style w:type="table" w:customStyle="1" w:styleId="ColorfulShading1">
    <w:name w:val="Colorful Shading1"/>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1">
    <w:name w:val="Colorful Shading Accent 1"/>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2">
    <w:name w:val="Colorful Shading Accent 2"/>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772C2A"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rPr>
        <w:rFonts w:cs="Times New Roman"/>
      </w:rPr>
      <w:tblPr/>
      <w:tcPr>
        <w:shd w:val="clear" w:color="auto" w:fill="E5B8B7" w:themeFill="accent2" w:themeFillTint="66"/>
      </w:tcPr>
    </w:tblStylePr>
    <w:tblStylePr w:type="band1Horz">
      <w:rPr>
        <w:rFonts w:cs="Times New Roman"/>
      </w:rPr>
      <w:tblPr/>
      <w:tcPr>
        <w:shd w:val="clear" w:color="auto" w:fill="DFA7A6"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3">
    <w:name w:val="Colorful Shading Accent 3"/>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rFonts w:cs="Times New Roman"/>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rPr>
        <w:rFonts w:cs="Times New Roman"/>
      </w:rPr>
      <w:tblPr/>
      <w:tcPr>
        <w:shd w:val="clear" w:color="auto" w:fill="D6E3BC" w:themeFill="accent3" w:themeFillTint="66"/>
      </w:tcPr>
    </w:tblStylePr>
    <w:tblStylePr w:type="band1Horz">
      <w:rPr>
        <w:rFonts w:cs="Times New Roman"/>
      </w:rPr>
      <w:tblPr/>
      <w:tcPr>
        <w:shd w:val="clear" w:color="auto" w:fill="CDDDAC" w:themeFill="accent3" w:themeFillTint="7F"/>
      </w:tcPr>
    </w:tblStylePr>
  </w:style>
  <w:style w:type="table" w:styleId="ColorfulShading-Accent4">
    <w:name w:val="Colorful Shading Accent 4"/>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rFonts w:cs="Times New Roman"/>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4C3B62"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rPr>
        <w:rFonts w:cs="Times New Roman"/>
      </w:rPr>
      <w:tblPr/>
      <w:tcPr>
        <w:shd w:val="clear" w:color="auto" w:fill="CCC0D9" w:themeFill="accent4" w:themeFillTint="66"/>
      </w:tcPr>
    </w:tblStylePr>
    <w:tblStylePr w:type="band1Horz">
      <w:rPr>
        <w:rFonts w:cs="Times New Roman"/>
      </w:rPr>
      <w:tblPr/>
      <w:tcPr>
        <w:shd w:val="clear" w:color="auto" w:fill="BFB1D0"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5">
    <w:name w:val="Colorful Shading Accent 5"/>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rFonts w:cs="Times New Roman"/>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76A7C"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rPr>
        <w:rFonts w:cs="Times New Roman"/>
      </w:rPr>
      <w:tblPr/>
      <w:tcPr>
        <w:shd w:val="clear" w:color="auto" w:fill="B6DDE8" w:themeFill="accent5" w:themeFillTint="66"/>
      </w:tcPr>
    </w:tblStylePr>
    <w:tblStylePr w:type="band1Horz">
      <w:rPr>
        <w:rFonts w:cs="Times New Roman"/>
      </w:rPr>
      <w:tblPr/>
      <w:tcPr>
        <w:shd w:val="clear" w:color="auto" w:fill="A5D5E2"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6">
    <w:name w:val="Colorful Shading Accent 6"/>
    <w:basedOn w:val="TableNormal"/>
    <w:uiPriority w:val="71"/>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rFonts w:cs="Times New Roman"/>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B65608"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rPr>
        <w:rFonts w:cs="Times New Roman"/>
      </w:rPr>
      <w:tblPr/>
      <w:tcPr>
        <w:shd w:val="clear" w:color="auto" w:fill="FBD4B4" w:themeFill="accent6" w:themeFillTint="66"/>
      </w:tcPr>
    </w:tblStylePr>
    <w:tblStylePr w:type="band1Horz">
      <w:rPr>
        <w:rFonts w:cs="Times New Roman"/>
      </w:rPr>
      <w:tblPr/>
      <w:tcPr>
        <w:shd w:val="clear" w:color="auto" w:fill="FBCAA2"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CommentText">
    <w:name w:val="annotation text"/>
    <w:basedOn w:val="AGNormal"/>
    <w:link w:val="CommentTextChar"/>
    <w:uiPriority w:val="99"/>
    <w:rsid w:val="008138C5"/>
    <w:rPr>
      <w:sz w:val="20"/>
      <w:szCs w:val="20"/>
    </w:rPr>
  </w:style>
  <w:style w:type="character" w:customStyle="1" w:styleId="CommentTextChar">
    <w:name w:val="Comment Text Char"/>
    <w:basedOn w:val="DefaultParagraphFont"/>
    <w:link w:val="CommentText"/>
    <w:uiPriority w:val="99"/>
    <w:locked/>
    <w:rsid w:val="00BD41DE"/>
    <w:rPr>
      <w:rFonts w:ascii="Times New Roman" w:hAnsi="Times New Roman" w:cs="Times New Roman"/>
      <w:kern w:val="24"/>
      <w:sz w:val="20"/>
      <w:szCs w:val="20"/>
    </w:rPr>
  </w:style>
  <w:style w:type="paragraph" w:styleId="CommentSubject">
    <w:name w:val="annotation subject"/>
    <w:basedOn w:val="CommentText"/>
    <w:next w:val="CommentText"/>
    <w:link w:val="CommentSubjectChar"/>
    <w:uiPriority w:val="99"/>
    <w:rsid w:val="008138C5"/>
    <w:rPr>
      <w:b/>
      <w:bCs/>
    </w:rPr>
  </w:style>
  <w:style w:type="character" w:customStyle="1" w:styleId="CommentSubjectChar">
    <w:name w:val="Comment Subject Char"/>
    <w:basedOn w:val="CommentTextChar"/>
    <w:link w:val="CommentSubject"/>
    <w:uiPriority w:val="99"/>
    <w:locked/>
    <w:rsid w:val="00BD41DE"/>
    <w:rPr>
      <w:b/>
      <w:bCs/>
    </w:rPr>
  </w:style>
  <w:style w:type="table" w:customStyle="1" w:styleId="DarkList1">
    <w:name w:val="Dark List1"/>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Times New Roman"/>
      </w:rPr>
      <w:tblPr/>
      <w:tcPr>
        <w:tcBorders>
          <w:top w:val="nil"/>
          <w:left w:val="nil"/>
          <w:bottom w:val="nil"/>
          <w:right w:val="nil"/>
          <w:insideH w:val="nil"/>
          <w:insideV w:val="nil"/>
        </w:tcBorders>
        <w:shd w:val="clear" w:color="auto" w:fill="365F91" w:themeFill="accent1" w:themeFillShade="BF"/>
      </w:tcPr>
    </w:tblStylePr>
    <w:tblStylePr w:type="band1Horz">
      <w:rPr>
        <w:rFonts w:cs="Times New Roman"/>
      </w:rPr>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rPr>
        <w:rFonts w:cs="Times New Roman"/>
      </w:rPr>
      <w:tblPr/>
      <w:tcPr>
        <w:tcBorders>
          <w:top w:val="nil"/>
          <w:left w:val="nil"/>
          <w:bottom w:val="nil"/>
          <w:right w:val="nil"/>
          <w:insideH w:val="nil"/>
          <w:insideV w:val="nil"/>
        </w:tcBorders>
        <w:shd w:val="clear" w:color="auto" w:fill="943634" w:themeFill="accent2" w:themeFillShade="BF"/>
      </w:tcPr>
    </w:tblStylePr>
    <w:tblStylePr w:type="band1Horz">
      <w:rPr>
        <w:rFonts w:cs="Times New Roman"/>
      </w:rPr>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rPr>
        <w:rFonts w:cs="Times New Roman"/>
      </w:rPr>
      <w:tblPr/>
      <w:tcPr>
        <w:tcBorders>
          <w:top w:val="nil"/>
          <w:left w:val="nil"/>
          <w:bottom w:val="nil"/>
          <w:right w:val="nil"/>
          <w:insideH w:val="nil"/>
          <w:insideV w:val="nil"/>
        </w:tcBorders>
        <w:shd w:val="clear" w:color="auto" w:fill="76923C" w:themeFill="accent3" w:themeFillShade="BF"/>
      </w:tcPr>
    </w:tblStylePr>
    <w:tblStylePr w:type="band1Horz">
      <w:rPr>
        <w:rFonts w:cs="Times New Roman"/>
      </w:rPr>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rPr>
        <w:rFonts w:cs="Times New Roman"/>
      </w:rPr>
      <w:tblPr/>
      <w:tcPr>
        <w:tcBorders>
          <w:top w:val="nil"/>
          <w:left w:val="nil"/>
          <w:bottom w:val="nil"/>
          <w:right w:val="nil"/>
          <w:insideH w:val="nil"/>
          <w:insideV w:val="nil"/>
        </w:tcBorders>
        <w:shd w:val="clear" w:color="auto" w:fill="5F497A" w:themeFill="accent4" w:themeFillShade="BF"/>
      </w:tcPr>
    </w:tblStylePr>
    <w:tblStylePr w:type="band1Horz">
      <w:rPr>
        <w:rFonts w:cs="Times New Roman"/>
      </w:rPr>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Times New Roman"/>
      </w:rPr>
      <w:tblPr/>
      <w:tcPr>
        <w:tcBorders>
          <w:top w:val="nil"/>
          <w:left w:val="nil"/>
          <w:bottom w:val="nil"/>
          <w:right w:val="nil"/>
          <w:insideH w:val="nil"/>
          <w:insideV w:val="nil"/>
        </w:tcBorders>
        <w:shd w:val="clear" w:color="auto" w:fill="31849B" w:themeFill="accent5" w:themeFillShade="BF"/>
      </w:tcPr>
    </w:tblStylePr>
    <w:tblStylePr w:type="band1Horz">
      <w:rPr>
        <w:rFonts w:cs="Times New Roman"/>
      </w:rPr>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138C5"/>
    <w:pPr>
      <w:spacing w:after="0" w:line="240" w:lineRule="auto"/>
    </w:pPr>
    <w:rPr>
      <w:rFonts w:ascii="Times New Roman" w:hAnsi="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rPr>
        <w:rFonts w:cs="Times New Roman"/>
      </w:rPr>
      <w:tblPr/>
      <w:tcPr>
        <w:tcBorders>
          <w:top w:val="nil"/>
          <w:left w:val="nil"/>
          <w:bottom w:val="nil"/>
          <w:right w:val="nil"/>
          <w:insideH w:val="nil"/>
          <w:insideV w:val="nil"/>
        </w:tcBorders>
        <w:shd w:val="clear" w:color="auto" w:fill="E36C0A" w:themeFill="accent6" w:themeFillShade="BF"/>
      </w:tcPr>
    </w:tblStylePr>
    <w:tblStylePr w:type="band1Horz">
      <w:rPr>
        <w:rFonts w:cs="Times New Roman"/>
      </w:rPr>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AGNormal"/>
    <w:next w:val="AGNormal"/>
    <w:link w:val="DateChar"/>
    <w:uiPriority w:val="99"/>
    <w:rsid w:val="008138C5"/>
  </w:style>
  <w:style w:type="character" w:customStyle="1" w:styleId="DateChar">
    <w:name w:val="Date Char"/>
    <w:basedOn w:val="DefaultParagraphFont"/>
    <w:link w:val="Date"/>
    <w:uiPriority w:val="99"/>
    <w:locked/>
    <w:rsid w:val="00BD41DE"/>
    <w:rPr>
      <w:rFonts w:ascii="Times New Roman" w:hAnsi="Times New Roman" w:cs="Times New Roman"/>
      <w:kern w:val="24"/>
      <w:sz w:val="24"/>
      <w:szCs w:val="24"/>
    </w:rPr>
  </w:style>
  <w:style w:type="paragraph" w:styleId="DocumentMap">
    <w:name w:val="Document Map"/>
    <w:basedOn w:val="AGNormal"/>
    <w:link w:val="DocumentMapChar"/>
    <w:uiPriority w:val="99"/>
    <w:rsid w:val="008138C5"/>
    <w:rPr>
      <w:rFonts w:ascii="Tahoma" w:hAnsi="Tahoma" w:cs="Tahoma"/>
      <w:sz w:val="16"/>
      <w:szCs w:val="16"/>
    </w:rPr>
  </w:style>
  <w:style w:type="character" w:customStyle="1" w:styleId="DocumentMapChar">
    <w:name w:val="Document Map Char"/>
    <w:basedOn w:val="DefaultParagraphFont"/>
    <w:link w:val="DocumentMap"/>
    <w:uiPriority w:val="99"/>
    <w:locked/>
    <w:rsid w:val="00BD41DE"/>
    <w:rPr>
      <w:rFonts w:ascii="Tahoma" w:hAnsi="Tahoma" w:cs="Tahoma"/>
      <w:kern w:val="24"/>
      <w:sz w:val="16"/>
      <w:szCs w:val="16"/>
    </w:rPr>
  </w:style>
  <w:style w:type="paragraph" w:styleId="E-mailSignature">
    <w:name w:val="E-mail Signature"/>
    <w:basedOn w:val="AGNormal"/>
    <w:link w:val="E-mailSignatureChar"/>
    <w:uiPriority w:val="99"/>
    <w:rsid w:val="008138C5"/>
  </w:style>
  <w:style w:type="character" w:customStyle="1" w:styleId="E-mailSignatureChar">
    <w:name w:val="E-mail Signature Char"/>
    <w:basedOn w:val="DefaultParagraphFont"/>
    <w:link w:val="E-mailSignature"/>
    <w:uiPriority w:val="99"/>
    <w:locked/>
    <w:rsid w:val="00BD41DE"/>
    <w:rPr>
      <w:rFonts w:ascii="Times New Roman" w:hAnsi="Times New Roman" w:cs="Times New Roman"/>
      <w:kern w:val="24"/>
      <w:sz w:val="24"/>
      <w:szCs w:val="24"/>
    </w:rPr>
  </w:style>
  <w:style w:type="character" w:styleId="Emphasis">
    <w:name w:val="Emphasis"/>
    <w:basedOn w:val="DefaultParagraphFont"/>
    <w:uiPriority w:val="99"/>
    <w:rsid w:val="008138C5"/>
    <w:rPr>
      <w:b/>
      <w:i/>
      <w:spacing w:val="10"/>
    </w:rPr>
  </w:style>
  <w:style w:type="character" w:styleId="EndnoteReference">
    <w:name w:val="endnote reference"/>
    <w:basedOn w:val="DefaultParagraphFont"/>
    <w:uiPriority w:val="99"/>
    <w:rsid w:val="008138C5"/>
    <w:rPr>
      <w:rFonts w:cs="Times New Roman"/>
      <w:vertAlign w:val="superscript"/>
    </w:rPr>
  </w:style>
  <w:style w:type="paragraph" w:styleId="EndnoteText">
    <w:name w:val="endnote text"/>
    <w:basedOn w:val="AGNormal"/>
    <w:link w:val="EndnoteTextChar"/>
    <w:uiPriority w:val="99"/>
    <w:rsid w:val="008138C5"/>
    <w:rPr>
      <w:sz w:val="20"/>
      <w:szCs w:val="20"/>
    </w:rPr>
  </w:style>
  <w:style w:type="character" w:customStyle="1" w:styleId="EndnoteTextChar">
    <w:name w:val="Endnote Text Char"/>
    <w:basedOn w:val="DefaultParagraphFont"/>
    <w:link w:val="EndnoteText"/>
    <w:uiPriority w:val="99"/>
    <w:locked/>
    <w:rsid w:val="00BD41DE"/>
    <w:rPr>
      <w:rFonts w:ascii="Times New Roman" w:hAnsi="Times New Roman" w:cs="Times New Roman"/>
      <w:kern w:val="24"/>
      <w:sz w:val="20"/>
      <w:szCs w:val="20"/>
    </w:rPr>
  </w:style>
  <w:style w:type="paragraph" w:styleId="EnvelopeAddress">
    <w:name w:val="envelope address"/>
    <w:basedOn w:val="AGNormal"/>
    <w:uiPriority w:val="99"/>
    <w:rsid w:val="008138C5"/>
    <w:pPr>
      <w:framePr w:w="7920" w:h="1980" w:hRule="exact" w:hSpace="180" w:wrap="auto" w:hAnchor="page" w:xAlign="center" w:yAlign="bottom"/>
      <w:ind w:left="2880"/>
    </w:pPr>
    <w:rPr>
      <w:rFonts w:asciiTheme="majorHAnsi" w:hAnsiTheme="majorHAnsi" w:cstheme="majorBidi"/>
    </w:rPr>
  </w:style>
  <w:style w:type="paragraph" w:styleId="EnvelopeReturn">
    <w:name w:val="envelope return"/>
    <w:basedOn w:val="AGNormal"/>
    <w:uiPriority w:val="99"/>
    <w:rsid w:val="008138C5"/>
    <w:rPr>
      <w:sz w:val="20"/>
      <w:szCs w:val="20"/>
    </w:rPr>
  </w:style>
  <w:style w:type="character" w:styleId="FollowedHyperlink">
    <w:name w:val="FollowedHyperlink"/>
    <w:basedOn w:val="DefaultParagraphFont"/>
    <w:uiPriority w:val="99"/>
    <w:rsid w:val="008138C5"/>
    <w:rPr>
      <w:rFonts w:cs="Times New Roman"/>
      <w:color w:val="800080" w:themeColor="followedHyperlink"/>
      <w:u w:val="single"/>
    </w:rPr>
  </w:style>
  <w:style w:type="character" w:styleId="FootnoteReference">
    <w:name w:val="footnote reference"/>
    <w:basedOn w:val="DefaultParagraphFont"/>
    <w:uiPriority w:val="99"/>
    <w:rsid w:val="008138C5"/>
    <w:rPr>
      <w:rFonts w:cs="Times New Roman"/>
      <w:vertAlign w:val="superscript"/>
    </w:rPr>
  </w:style>
  <w:style w:type="paragraph" w:styleId="FootnoteText">
    <w:name w:val="footnote text"/>
    <w:basedOn w:val="AGNormal"/>
    <w:link w:val="FootnoteTextChar"/>
    <w:uiPriority w:val="99"/>
    <w:rsid w:val="008138C5"/>
    <w:rPr>
      <w:sz w:val="20"/>
      <w:szCs w:val="20"/>
    </w:rPr>
  </w:style>
  <w:style w:type="character" w:customStyle="1" w:styleId="FootnoteTextChar">
    <w:name w:val="Footnote Text Char"/>
    <w:basedOn w:val="DefaultParagraphFont"/>
    <w:link w:val="FootnoteText"/>
    <w:uiPriority w:val="99"/>
    <w:locked/>
    <w:rsid w:val="00BD41DE"/>
    <w:rPr>
      <w:rFonts w:ascii="Times New Roman" w:hAnsi="Times New Roman" w:cs="Times New Roman"/>
      <w:kern w:val="24"/>
      <w:sz w:val="20"/>
      <w:szCs w:val="20"/>
    </w:rPr>
  </w:style>
  <w:style w:type="paragraph" w:styleId="HTMLAddress">
    <w:name w:val="HTML Address"/>
    <w:basedOn w:val="AGNormal"/>
    <w:link w:val="HTMLAddressChar"/>
    <w:uiPriority w:val="99"/>
    <w:rsid w:val="008138C5"/>
    <w:rPr>
      <w:i/>
      <w:iCs/>
    </w:rPr>
  </w:style>
  <w:style w:type="character" w:customStyle="1" w:styleId="HTMLAddressChar">
    <w:name w:val="HTML Address Char"/>
    <w:basedOn w:val="DefaultParagraphFont"/>
    <w:link w:val="HTMLAddress"/>
    <w:uiPriority w:val="99"/>
    <w:locked/>
    <w:rsid w:val="00BD41DE"/>
    <w:rPr>
      <w:rFonts w:ascii="Times New Roman" w:hAnsi="Times New Roman" w:cs="Times New Roman"/>
      <w:i/>
      <w:iCs/>
      <w:kern w:val="24"/>
      <w:sz w:val="24"/>
      <w:szCs w:val="24"/>
    </w:rPr>
  </w:style>
  <w:style w:type="character" w:styleId="HTMLCite">
    <w:name w:val="HTML Cite"/>
    <w:basedOn w:val="DefaultParagraphFont"/>
    <w:uiPriority w:val="99"/>
    <w:rsid w:val="008138C5"/>
    <w:rPr>
      <w:rFonts w:cs="Times New Roman"/>
      <w:i/>
      <w:iCs/>
    </w:rPr>
  </w:style>
  <w:style w:type="character" w:styleId="HTMLCode">
    <w:name w:val="HTML Code"/>
    <w:basedOn w:val="DefaultParagraphFont"/>
    <w:uiPriority w:val="99"/>
    <w:rsid w:val="008138C5"/>
    <w:rPr>
      <w:rFonts w:ascii="Courier New" w:hAnsi="Courier New" w:cs="Courier New"/>
      <w:sz w:val="20"/>
      <w:szCs w:val="20"/>
    </w:rPr>
  </w:style>
  <w:style w:type="character" w:styleId="HTMLDefinition">
    <w:name w:val="HTML Definition"/>
    <w:basedOn w:val="DefaultParagraphFont"/>
    <w:uiPriority w:val="99"/>
    <w:rsid w:val="008138C5"/>
    <w:rPr>
      <w:rFonts w:cs="Times New Roman"/>
      <w:i/>
      <w:iCs/>
    </w:rPr>
  </w:style>
  <w:style w:type="character" w:styleId="HTMLKeyboard">
    <w:name w:val="HTML Keyboard"/>
    <w:basedOn w:val="DefaultParagraphFont"/>
    <w:uiPriority w:val="99"/>
    <w:rsid w:val="008138C5"/>
    <w:rPr>
      <w:rFonts w:ascii="Courier New" w:hAnsi="Courier New" w:cs="Courier New"/>
      <w:sz w:val="20"/>
      <w:szCs w:val="20"/>
    </w:rPr>
  </w:style>
  <w:style w:type="paragraph" w:styleId="HTMLPreformatted">
    <w:name w:val="HTML Preformatted"/>
    <w:basedOn w:val="AGNormal"/>
    <w:link w:val="HTMLPreformattedChar"/>
    <w:uiPriority w:val="99"/>
    <w:rsid w:val="008138C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41DE"/>
    <w:rPr>
      <w:rFonts w:ascii="Courier New" w:hAnsi="Courier New" w:cs="Courier New"/>
      <w:kern w:val="24"/>
      <w:sz w:val="20"/>
      <w:szCs w:val="20"/>
    </w:rPr>
  </w:style>
  <w:style w:type="character" w:styleId="HTMLSample">
    <w:name w:val="HTML Sample"/>
    <w:basedOn w:val="DefaultParagraphFont"/>
    <w:uiPriority w:val="99"/>
    <w:rsid w:val="008138C5"/>
    <w:rPr>
      <w:rFonts w:ascii="Courier New" w:hAnsi="Courier New" w:cs="Courier New"/>
    </w:rPr>
  </w:style>
  <w:style w:type="character" w:styleId="HTMLTypewriter">
    <w:name w:val="HTML Typewriter"/>
    <w:basedOn w:val="DefaultParagraphFont"/>
    <w:uiPriority w:val="99"/>
    <w:rsid w:val="008138C5"/>
    <w:rPr>
      <w:rFonts w:ascii="Courier New" w:hAnsi="Courier New" w:cs="Courier New"/>
      <w:sz w:val="20"/>
      <w:szCs w:val="20"/>
    </w:rPr>
  </w:style>
  <w:style w:type="character" w:styleId="HTMLVariable">
    <w:name w:val="HTML Variable"/>
    <w:basedOn w:val="DefaultParagraphFont"/>
    <w:uiPriority w:val="99"/>
    <w:rsid w:val="008138C5"/>
    <w:rPr>
      <w:rFonts w:cs="Times New Roman"/>
      <w:i/>
      <w:iCs/>
    </w:rPr>
  </w:style>
  <w:style w:type="paragraph" w:styleId="Index1">
    <w:name w:val="index 1"/>
    <w:basedOn w:val="AGNormal"/>
    <w:next w:val="AGNormal"/>
    <w:autoRedefine/>
    <w:uiPriority w:val="99"/>
    <w:rsid w:val="008138C5"/>
    <w:pPr>
      <w:ind w:left="240" w:hanging="240"/>
    </w:pPr>
  </w:style>
  <w:style w:type="paragraph" w:styleId="Index2">
    <w:name w:val="index 2"/>
    <w:basedOn w:val="AGNormal"/>
    <w:next w:val="AGNormal"/>
    <w:autoRedefine/>
    <w:uiPriority w:val="99"/>
    <w:rsid w:val="008138C5"/>
    <w:pPr>
      <w:ind w:left="480" w:hanging="240"/>
    </w:pPr>
  </w:style>
  <w:style w:type="paragraph" w:styleId="Index3">
    <w:name w:val="index 3"/>
    <w:basedOn w:val="AGNormal"/>
    <w:next w:val="AGNormal"/>
    <w:autoRedefine/>
    <w:uiPriority w:val="99"/>
    <w:rsid w:val="008138C5"/>
    <w:pPr>
      <w:ind w:left="720" w:hanging="240"/>
    </w:pPr>
  </w:style>
  <w:style w:type="paragraph" w:styleId="Index4">
    <w:name w:val="index 4"/>
    <w:basedOn w:val="AGNormal"/>
    <w:next w:val="AGNormal"/>
    <w:autoRedefine/>
    <w:uiPriority w:val="99"/>
    <w:rsid w:val="008138C5"/>
    <w:pPr>
      <w:ind w:left="960" w:hanging="240"/>
    </w:pPr>
  </w:style>
  <w:style w:type="paragraph" w:styleId="Index5">
    <w:name w:val="index 5"/>
    <w:basedOn w:val="AGNormal"/>
    <w:next w:val="AGNormal"/>
    <w:autoRedefine/>
    <w:uiPriority w:val="99"/>
    <w:rsid w:val="008138C5"/>
    <w:pPr>
      <w:ind w:left="1200" w:hanging="240"/>
    </w:pPr>
  </w:style>
  <w:style w:type="paragraph" w:styleId="Index6">
    <w:name w:val="index 6"/>
    <w:basedOn w:val="AGNormal"/>
    <w:next w:val="AGNormal"/>
    <w:autoRedefine/>
    <w:uiPriority w:val="99"/>
    <w:rsid w:val="008138C5"/>
    <w:pPr>
      <w:ind w:left="1440" w:hanging="240"/>
    </w:pPr>
  </w:style>
  <w:style w:type="paragraph" w:styleId="Index7">
    <w:name w:val="index 7"/>
    <w:basedOn w:val="AGNormal"/>
    <w:next w:val="AGNormal"/>
    <w:autoRedefine/>
    <w:uiPriority w:val="99"/>
    <w:rsid w:val="008138C5"/>
    <w:pPr>
      <w:ind w:left="1680" w:hanging="240"/>
    </w:pPr>
  </w:style>
  <w:style w:type="paragraph" w:styleId="Index8">
    <w:name w:val="index 8"/>
    <w:basedOn w:val="AGNormal"/>
    <w:next w:val="AGNormal"/>
    <w:autoRedefine/>
    <w:uiPriority w:val="99"/>
    <w:rsid w:val="008138C5"/>
    <w:pPr>
      <w:ind w:left="1920" w:hanging="240"/>
    </w:pPr>
  </w:style>
  <w:style w:type="paragraph" w:styleId="Index9">
    <w:name w:val="index 9"/>
    <w:basedOn w:val="AGNormal"/>
    <w:next w:val="AGNormal"/>
    <w:autoRedefine/>
    <w:uiPriority w:val="99"/>
    <w:rsid w:val="008138C5"/>
    <w:pPr>
      <w:ind w:left="2160" w:hanging="240"/>
    </w:pPr>
  </w:style>
  <w:style w:type="paragraph" w:styleId="IndexHeading">
    <w:name w:val="index heading"/>
    <w:basedOn w:val="AGNormal"/>
    <w:next w:val="Index1"/>
    <w:uiPriority w:val="99"/>
    <w:rsid w:val="008138C5"/>
    <w:rPr>
      <w:rFonts w:asciiTheme="majorHAnsi" w:hAnsiTheme="majorHAnsi" w:cstheme="majorBidi"/>
      <w:b/>
      <w:bCs/>
    </w:rPr>
  </w:style>
  <w:style w:type="character" w:styleId="IntenseEmphasis">
    <w:name w:val="Intense Emphasis"/>
    <w:basedOn w:val="DefaultParagraphFont"/>
    <w:uiPriority w:val="99"/>
    <w:rsid w:val="008138C5"/>
    <w:rPr>
      <w:b/>
      <w:i/>
    </w:rPr>
  </w:style>
  <w:style w:type="paragraph" w:styleId="IntenseQuote">
    <w:name w:val="Intense Quote"/>
    <w:basedOn w:val="AGNormal"/>
    <w:next w:val="AGNormal"/>
    <w:link w:val="IntenseQuoteChar"/>
    <w:uiPriority w:val="99"/>
    <w:rsid w:val="008138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BD41DE"/>
    <w:rPr>
      <w:rFonts w:ascii="Times New Roman" w:hAnsi="Times New Roman" w:cs="Times New Roman"/>
      <w:i/>
      <w:iCs/>
      <w:kern w:val="24"/>
      <w:sz w:val="24"/>
      <w:szCs w:val="24"/>
    </w:rPr>
  </w:style>
  <w:style w:type="character" w:styleId="IntenseReference">
    <w:name w:val="Intense Reference"/>
    <w:basedOn w:val="DefaultParagraphFont"/>
    <w:uiPriority w:val="99"/>
    <w:rsid w:val="008138C5"/>
    <w:rPr>
      <w:b/>
      <w:smallCaps/>
    </w:rPr>
  </w:style>
  <w:style w:type="table" w:customStyle="1" w:styleId="LightGrid1">
    <w:name w:val="Light Grid1"/>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C0504D" w:themeFill="accent2"/>
      </w:tcPr>
    </w:tblStylePr>
    <w:tblStylePr w:type="lastRow">
      <w:pPr>
        <w:spacing w:before="0" w:after="0"/>
      </w:pPr>
      <w:rPr>
        <w:rFonts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8064A2" w:themeFill="accent4"/>
      </w:tcPr>
    </w:tblStylePr>
    <w:tblStylePr w:type="lastRow">
      <w:pPr>
        <w:spacing w:before="0" w:after="0"/>
      </w:pPr>
      <w:rPr>
        <w:rFonts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8138C5"/>
    <w:pPr>
      <w:spacing w:after="0" w:line="240" w:lineRule="auto"/>
    </w:pPr>
    <w:rPr>
      <w:rFonts w:ascii="Times New Roman" w:hAnsi="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138C5"/>
    <w:pPr>
      <w:spacing w:after="0" w:line="240" w:lineRule="auto"/>
    </w:pPr>
    <w:rPr>
      <w:rFonts w:ascii="Times New Roman" w:hAnsi="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138C5"/>
    <w:pPr>
      <w:spacing w:after="0" w:line="240" w:lineRule="auto"/>
    </w:pPr>
    <w:rPr>
      <w:rFonts w:ascii="Times New Roman" w:hAnsi="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138C5"/>
    <w:pPr>
      <w:spacing w:after="0" w:line="240" w:lineRule="auto"/>
    </w:pPr>
    <w:rPr>
      <w:rFonts w:ascii="Times New Roman" w:hAnsi="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138C5"/>
    <w:pPr>
      <w:spacing w:after="0" w:line="240" w:lineRule="auto"/>
    </w:pPr>
    <w:rPr>
      <w:rFonts w:ascii="Times New Roman" w:hAnsi="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138C5"/>
    <w:pPr>
      <w:spacing w:after="0" w:line="240" w:lineRule="auto"/>
    </w:pPr>
    <w:rPr>
      <w:rFonts w:ascii="Times New Roman" w:hAnsi="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138C5"/>
    <w:pPr>
      <w:spacing w:after="0" w:line="240" w:lineRule="auto"/>
    </w:pPr>
    <w:rPr>
      <w:rFonts w:ascii="Times New Roman" w:hAnsi="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paragraph" w:styleId="List">
    <w:name w:val="List"/>
    <w:basedOn w:val="AGNormal"/>
    <w:uiPriority w:val="99"/>
    <w:rsid w:val="008138C5"/>
    <w:pPr>
      <w:ind w:left="360" w:hanging="360"/>
      <w:contextualSpacing/>
    </w:pPr>
  </w:style>
  <w:style w:type="paragraph" w:styleId="List4">
    <w:name w:val="List 4"/>
    <w:basedOn w:val="AGNormal"/>
    <w:uiPriority w:val="99"/>
    <w:rsid w:val="008138C5"/>
    <w:pPr>
      <w:ind w:left="1440" w:hanging="360"/>
      <w:contextualSpacing/>
    </w:pPr>
  </w:style>
  <w:style w:type="paragraph" w:styleId="ListBullet">
    <w:name w:val="List Bullet"/>
    <w:basedOn w:val="AGNormal"/>
    <w:uiPriority w:val="99"/>
    <w:qFormat/>
    <w:rsid w:val="008138C5"/>
    <w:pPr>
      <w:tabs>
        <w:tab w:val="num" w:pos="720"/>
      </w:tabs>
      <w:ind w:left="720" w:hanging="720"/>
      <w:contextualSpacing/>
    </w:pPr>
  </w:style>
  <w:style w:type="paragraph" w:styleId="ListNumber">
    <w:name w:val="List Number"/>
    <w:basedOn w:val="AGNormal"/>
    <w:uiPriority w:val="99"/>
    <w:qFormat/>
    <w:rsid w:val="008138C5"/>
    <w:pPr>
      <w:tabs>
        <w:tab w:val="num" w:pos="720"/>
      </w:tabs>
      <w:ind w:left="720" w:hanging="720"/>
      <w:contextualSpacing/>
    </w:pPr>
  </w:style>
  <w:style w:type="paragraph" w:styleId="ListNumber3">
    <w:name w:val="List Number 3"/>
    <w:basedOn w:val="AGNormal"/>
    <w:uiPriority w:val="99"/>
    <w:rsid w:val="008138C5"/>
    <w:pPr>
      <w:tabs>
        <w:tab w:val="num" w:pos="720"/>
      </w:tabs>
      <w:ind w:left="720" w:hanging="720"/>
      <w:contextualSpacing/>
    </w:pPr>
  </w:style>
  <w:style w:type="table" w:customStyle="1" w:styleId="MediumGrid11">
    <w:name w:val="Medium Grid 11"/>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ediumGrid1-Accent1">
    <w:name w:val="Medium Grid 1 Accent 1"/>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rFonts w:cs="Times New Roman"/>
        <w:b/>
        <w:bCs/>
      </w:rPr>
    </w:tblStylePr>
    <w:tblStylePr w:type="lastRow">
      <w:rPr>
        <w:rFonts w:cs="Times New Roman"/>
        <w:b/>
        <w:bCs/>
      </w:rPr>
      <w:tblPr/>
      <w:tcPr>
        <w:tcBorders>
          <w:top w:val="single" w:sz="18" w:space="0" w:color="7BA0CD"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MediumGrid1-Accent2">
    <w:name w:val="Medium Grid 1 Accent 2"/>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table" w:styleId="MediumGrid1-Accent3">
    <w:name w:val="Medium Grid 1 Accent 3"/>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rFonts w:cs="Times New Roman"/>
        <w:b/>
        <w:bCs/>
      </w:rPr>
    </w:tblStylePr>
    <w:tblStylePr w:type="lastRow">
      <w:rPr>
        <w:rFonts w:cs="Times New Roman"/>
        <w:b/>
        <w:bCs/>
      </w:rPr>
      <w:tblPr/>
      <w:tcPr>
        <w:tcBorders>
          <w:top w:val="single" w:sz="18" w:space="0" w:color="B3CC82"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hemeFill="accent3" w:themeFillTint="7F"/>
      </w:tcPr>
    </w:tblStylePr>
    <w:tblStylePr w:type="band1Horz">
      <w:rPr>
        <w:rFonts w:cs="Times New Roman"/>
      </w:rPr>
      <w:tblPr/>
      <w:tcPr>
        <w:shd w:val="clear" w:color="auto" w:fill="CDDDAC" w:themeFill="accent3" w:themeFillTint="7F"/>
      </w:tcPr>
    </w:tblStylePr>
  </w:style>
  <w:style w:type="table" w:styleId="MediumGrid1-Accent4">
    <w:name w:val="Medium Grid 1 Accent 4"/>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MediumGrid1-Accent5">
    <w:name w:val="Medium Grid 1 Accent 5"/>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MediumGrid1-Accent6">
    <w:name w:val="Medium Grid 1 Accent 6"/>
    <w:basedOn w:val="TableNormal"/>
    <w:uiPriority w:val="67"/>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rFonts w:cs="Times New Roman"/>
        <w:b/>
        <w:bCs/>
      </w:rPr>
    </w:tblStylePr>
    <w:tblStylePr w:type="lastRow">
      <w:rPr>
        <w:rFonts w:cs="Times New Roman"/>
        <w:b/>
        <w:bCs/>
      </w:rPr>
      <w:tblPr/>
      <w:tcPr>
        <w:tcBorders>
          <w:top w:val="single" w:sz="18" w:space="0" w:color="F9B074"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table" w:customStyle="1" w:styleId="MediumGrid21">
    <w:name w:val="Medium Grid 21"/>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heme="majorBidi"/>
        <w:b/>
        <w:bCs/>
        <w:color w:val="000000" w:themeColor="text1"/>
      </w:rPr>
      <w:tblPr/>
      <w:tcPr>
        <w:shd w:val="clear" w:color="auto" w:fill="E6E6E6" w:themeFill="text1"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heme="majorBidi"/>
      </w:rPr>
      <w:tblPr/>
      <w:tcPr>
        <w:shd w:val="clear" w:color="auto" w:fill="808080" w:themeFill="text1" w:themeFillTint="7F"/>
      </w:tcPr>
    </w:tblStylePr>
    <w:tblStylePr w:type="band1Horz">
      <w:rPr>
        <w:rFonts w:cstheme="majorBidi"/>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heme="majorBidi"/>
      </w:rPr>
      <w:tblPr/>
      <w:tcPr>
        <w:shd w:val="clear" w:color="auto" w:fill="FFFFFF" w:themeFill="background1"/>
      </w:tcPr>
    </w:tblStylePr>
  </w:style>
  <w:style w:type="table" w:styleId="MediumGrid2-Accent1">
    <w:name w:val="Medium Grid 2 Accent 1"/>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rFonts w:cstheme="majorBidi"/>
        <w:b/>
        <w:bCs/>
        <w:color w:val="000000" w:themeColor="text1"/>
      </w:rPr>
      <w:tblPr/>
      <w:tcPr>
        <w:shd w:val="clear" w:color="auto" w:fill="EDF2F8" w:themeFill="accent1"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heme="majorBidi"/>
      </w:rPr>
      <w:tblPr/>
      <w:tcPr>
        <w:shd w:val="clear" w:color="auto" w:fill="A7BFDE" w:themeFill="accent1" w:themeFillTint="7F"/>
      </w:tcPr>
    </w:tblStylePr>
    <w:tblStylePr w:type="band1Horz">
      <w:rPr>
        <w:rFonts w:cstheme="majorBidi"/>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heme="majorBidi"/>
      </w:rPr>
      <w:tblPr/>
      <w:tcPr>
        <w:shd w:val="clear" w:color="auto" w:fill="FFFFFF" w:themeFill="background1"/>
      </w:tcPr>
    </w:tblStylePr>
  </w:style>
  <w:style w:type="table" w:styleId="MediumGrid2-Accent2">
    <w:name w:val="Medium Grid 2 Accent 2"/>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rFonts w:cstheme="majorBidi"/>
        <w:b/>
        <w:bCs/>
        <w:color w:val="000000" w:themeColor="text1"/>
      </w:rPr>
      <w:tblPr/>
      <w:tcPr>
        <w:shd w:val="clear" w:color="auto" w:fill="F8EDED" w:themeFill="accent2"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heme="majorBidi"/>
      </w:rPr>
      <w:tblPr/>
      <w:tcPr>
        <w:shd w:val="clear" w:color="auto" w:fill="DFA7A6" w:themeFill="accent2" w:themeFillTint="7F"/>
      </w:tcPr>
    </w:tblStylePr>
    <w:tblStylePr w:type="band1Horz">
      <w:rPr>
        <w:rFonts w:cstheme="majorBidi"/>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heme="majorBidi"/>
      </w:rPr>
      <w:tblPr/>
      <w:tcPr>
        <w:shd w:val="clear" w:color="auto" w:fill="FFFFFF" w:themeFill="background1"/>
      </w:tcPr>
    </w:tblStylePr>
  </w:style>
  <w:style w:type="table" w:styleId="MediumGrid2-Accent3">
    <w:name w:val="Medium Grid 2 Accent 3"/>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rFonts w:cstheme="majorBidi"/>
        <w:b/>
        <w:bCs/>
        <w:color w:val="000000" w:themeColor="text1"/>
      </w:rPr>
      <w:tblPr/>
      <w:tcPr>
        <w:shd w:val="clear" w:color="auto" w:fill="F5F8EE" w:themeFill="accent3"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heme="majorBidi"/>
      </w:rPr>
      <w:tblPr/>
      <w:tcPr>
        <w:shd w:val="clear" w:color="auto" w:fill="CDDDAC" w:themeFill="accent3" w:themeFillTint="7F"/>
      </w:tcPr>
    </w:tblStylePr>
    <w:tblStylePr w:type="band1Horz">
      <w:rPr>
        <w:rFonts w:cstheme="majorBidi"/>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heme="majorBidi"/>
      </w:rPr>
      <w:tblPr/>
      <w:tcPr>
        <w:shd w:val="clear" w:color="auto" w:fill="FFFFFF" w:themeFill="background1"/>
      </w:tcPr>
    </w:tblStylePr>
  </w:style>
  <w:style w:type="table" w:styleId="MediumGrid2-Accent4">
    <w:name w:val="Medium Grid 2 Accent 4"/>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rFonts w:cstheme="majorBidi"/>
        <w:b/>
        <w:bCs/>
        <w:color w:val="000000" w:themeColor="text1"/>
      </w:rPr>
      <w:tblPr/>
      <w:tcPr>
        <w:shd w:val="clear" w:color="auto" w:fill="F2EFF6" w:themeFill="accent4"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heme="majorBidi"/>
      </w:rPr>
      <w:tblPr/>
      <w:tcPr>
        <w:shd w:val="clear" w:color="auto" w:fill="BFB1D0" w:themeFill="accent4" w:themeFillTint="7F"/>
      </w:tcPr>
    </w:tblStylePr>
    <w:tblStylePr w:type="band1Horz">
      <w:rPr>
        <w:rFonts w:cstheme="majorBidi"/>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heme="majorBidi"/>
      </w:rPr>
      <w:tblPr/>
      <w:tcPr>
        <w:shd w:val="clear" w:color="auto" w:fill="FFFFFF" w:themeFill="background1"/>
      </w:tcPr>
    </w:tblStylePr>
  </w:style>
  <w:style w:type="table" w:styleId="MediumGrid2-Accent5">
    <w:name w:val="Medium Grid 2 Accent 5"/>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rFonts w:cstheme="majorBidi"/>
        <w:b/>
        <w:bCs/>
        <w:color w:val="000000" w:themeColor="text1"/>
      </w:rPr>
      <w:tblPr/>
      <w:tcPr>
        <w:shd w:val="clear" w:color="auto" w:fill="EDF6F9" w:themeFill="accent5"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heme="majorBidi"/>
      </w:rPr>
      <w:tblPr/>
      <w:tcPr>
        <w:shd w:val="clear" w:color="auto" w:fill="A5D5E2" w:themeFill="accent5" w:themeFillTint="7F"/>
      </w:tcPr>
    </w:tblStylePr>
    <w:tblStylePr w:type="band1Horz">
      <w:rPr>
        <w:rFonts w:cstheme="majorBidi"/>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heme="majorBidi"/>
      </w:rPr>
      <w:tblPr/>
      <w:tcPr>
        <w:shd w:val="clear" w:color="auto" w:fill="FFFFFF" w:themeFill="background1"/>
      </w:tcPr>
    </w:tblStylePr>
  </w:style>
  <w:style w:type="table" w:styleId="MediumGrid2-Accent6">
    <w:name w:val="Medium Grid 2 Accent 6"/>
    <w:basedOn w:val="TableNormal"/>
    <w:uiPriority w:val="68"/>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rFonts w:cstheme="majorBidi"/>
        <w:b/>
        <w:bCs/>
        <w:color w:val="000000" w:themeColor="text1"/>
      </w:rPr>
      <w:tblPr/>
      <w:tcPr>
        <w:shd w:val="clear" w:color="auto" w:fill="FEF4EC" w:themeFill="accent6" w:themeFillTint="19"/>
      </w:tcPr>
    </w:tblStylePr>
    <w:tblStylePr w:type="lastRow">
      <w:rPr>
        <w:rFonts w:cstheme="majorBidi"/>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heme="majorBidi"/>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heme="majorBidi"/>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heme="majorBidi"/>
      </w:rPr>
      <w:tblPr/>
      <w:tcPr>
        <w:shd w:val="clear" w:color="auto" w:fill="FBCAA2" w:themeFill="accent6" w:themeFillTint="7F"/>
      </w:tcPr>
    </w:tblStylePr>
    <w:tblStylePr w:type="band1Horz">
      <w:rPr>
        <w:rFonts w:cstheme="majorBidi"/>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heme="majorBidi"/>
      </w:rPr>
      <w:tblPr/>
      <w:tcPr>
        <w:shd w:val="clear" w:color="auto" w:fill="FFFFFF" w:themeFill="background1"/>
      </w:tcPr>
    </w:tblStylePr>
  </w:style>
  <w:style w:type="table" w:customStyle="1" w:styleId="MediumGrid31">
    <w:name w:val="Medium Grid 31"/>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rFonts w:cs="Times New Roman"/>
        <w:b/>
        <w:bCs/>
        <w:color w:val="1F497D"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customStyle="1" w:styleId="MediumList1-Accent11">
    <w:name w:val="Medium List 1 - Accent 11"/>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rFonts w:cs="Times New Roman"/>
        <w:b/>
        <w:bCs/>
        <w:color w:val="1F497D" w:themeColor="text2"/>
      </w:rPr>
      <w:tblPr/>
      <w:tcPr>
        <w:tcBorders>
          <w:top w:val="single" w:sz="8" w:space="0" w:color="4F81BD" w:themeColor="accent1"/>
          <w:bottom w:val="single" w:sz="8" w:space="0" w:color="4F81BD" w:themeColor="accent1"/>
        </w:tcBorders>
      </w:tcPr>
    </w:tblStylePr>
    <w:tblStylePr w:type="firstCol">
      <w:rPr>
        <w:rFonts w:cs="Times New Roman"/>
        <w:b/>
        <w:bCs/>
      </w:rPr>
    </w:tblStylePr>
    <w:tblStylePr w:type="lastCol">
      <w:rPr>
        <w:rFonts w:cs="Times New Roman"/>
        <w:b/>
        <w:bCs/>
      </w:rPr>
      <w:tblPr/>
      <w:tcPr>
        <w:tcBorders>
          <w:top w:val="single" w:sz="8" w:space="0" w:color="4F81BD" w:themeColor="accent1"/>
          <w:bottom w:val="single" w:sz="8" w:space="0" w:color="4F81BD" w:themeColor="accent1"/>
        </w:tcBorders>
      </w:tcPr>
    </w:tblStylePr>
    <w:tblStylePr w:type="band1Vert">
      <w:rPr>
        <w:rFonts w:cs="Times New Roman"/>
      </w:rPr>
      <w:tblPr/>
      <w:tcPr>
        <w:shd w:val="clear" w:color="auto" w:fill="D3DFEE" w:themeFill="accent1" w:themeFillTint="3F"/>
      </w:tcPr>
    </w:tblStylePr>
    <w:tblStylePr w:type="band1Horz">
      <w:rPr>
        <w:rFonts w:cs="Times New Roman"/>
      </w:rPr>
      <w:tblPr/>
      <w:tcPr>
        <w:shd w:val="clear" w:color="auto" w:fill="D3DFEE" w:themeFill="accent1" w:themeFillTint="3F"/>
      </w:tcPr>
    </w:tblStylePr>
  </w:style>
  <w:style w:type="table" w:styleId="MediumList1-Accent2">
    <w:name w:val="Medium List 1 Accent 2"/>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rFonts w:cs="Times New Roman"/>
        <w:b/>
        <w:bCs/>
        <w:color w:val="1F497D" w:themeColor="text2"/>
      </w:rPr>
      <w:tblPr/>
      <w:tcPr>
        <w:tcBorders>
          <w:top w:val="single" w:sz="8" w:space="0" w:color="C0504D" w:themeColor="accent2"/>
          <w:bottom w:val="single" w:sz="8" w:space="0" w:color="C0504D" w:themeColor="accent2"/>
        </w:tcBorders>
      </w:tcPr>
    </w:tblStylePr>
    <w:tblStylePr w:type="firstCol">
      <w:rPr>
        <w:rFonts w:cs="Times New Roman"/>
        <w:b/>
        <w:bCs/>
      </w:rPr>
    </w:tblStylePr>
    <w:tblStylePr w:type="lastCol">
      <w:rPr>
        <w:rFonts w:cs="Times New Roman"/>
        <w:b/>
        <w:bCs/>
      </w:rPr>
      <w:tblPr/>
      <w:tcPr>
        <w:tcBorders>
          <w:top w:val="single" w:sz="8" w:space="0" w:color="C0504D" w:themeColor="accent2"/>
          <w:bottom w:val="single" w:sz="8" w:space="0" w:color="C0504D" w:themeColor="accent2"/>
        </w:tcBorders>
      </w:tcPr>
    </w:tblStylePr>
    <w:tblStylePr w:type="band1Vert">
      <w:rPr>
        <w:rFonts w:cs="Times New Roman"/>
      </w:rPr>
      <w:tblPr/>
      <w:tcPr>
        <w:shd w:val="clear" w:color="auto" w:fill="EFD3D2" w:themeFill="accent2" w:themeFillTint="3F"/>
      </w:tcPr>
    </w:tblStylePr>
    <w:tblStylePr w:type="band1Horz">
      <w:rPr>
        <w:rFonts w:cs="Times New Roman"/>
      </w:rPr>
      <w:tblPr/>
      <w:tcPr>
        <w:shd w:val="clear" w:color="auto" w:fill="EFD3D2" w:themeFill="accent2" w:themeFillTint="3F"/>
      </w:tcPr>
    </w:tblStylePr>
  </w:style>
  <w:style w:type="table" w:styleId="MediumList1-Accent3">
    <w:name w:val="Medium List 1 Accent 3"/>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List1-Accent4">
    <w:name w:val="Medium List 1 Accent 4"/>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rFonts w:cs="Times New Roman"/>
        <w:b/>
        <w:bCs/>
        <w:color w:val="1F497D" w:themeColor="text2"/>
      </w:rPr>
      <w:tblPr/>
      <w:tcPr>
        <w:tcBorders>
          <w:top w:val="single" w:sz="8" w:space="0" w:color="8064A2" w:themeColor="accent4"/>
          <w:bottom w:val="single" w:sz="8" w:space="0" w:color="8064A2" w:themeColor="accent4"/>
        </w:tcBorders>
      </w:tcPr>
    </w:tblStylePr>
    <w:tblStylePr w:type="firstCol">
      <w:rPr>
        <w:rFonts w:cs="Times New Roman"/>
        <w:b/>
        <w:bCs/>
      </w:rPr>
    </w:tblStylePr>
    <w:tblStylePr w:type="lastCol">
      <w:rPr>
        <w:rFonts w:cs="Times New Roman"/>
        <w:b/>
        <w:bCs/>
      </w:rPr>
      <w:tblPr/>
      <w:tcPr>
        <w:tcBorders>
          <w:top w:val="single" w:sz="8" w:space="0" w:color="8064A2" w:themeColor="accent4"/>
          <w:bottom w:val="single" w:sz="8" w:space="0" w:color="8064A2" w:themeColor="accent4"/>
        </w:tcBorders>
      </w:tcPr>
    </w:tblStylePr>
    <w:tblStylePr w:type="band1Vert">
      <w:rPr>
        <w:rFonts w:cs="Times New Roman"/>
      </w:rPr>
      <w:tblPr/>
      <w:tcPr>
        <w:shd w:val="clear" w:color="auto" w:fill="DFD8E8" w:themeFill="accent4" w:themeFillTint="3F"/>
      </w:tcPr>
    </w:tblStylePr>
    <w:tblStylePr w:type="band1Horz">
      <w:rPr>
        <w:rFonts w:cs="Times New Roman"/>
      </w:rPr>
      <w:tblPr/>
      <w:tcPr>
        <w:shd w:val="clear" w:color="auto" w:fill="DFD8E8" w:themeFill="accent4" w:themeFillTint="3F"/>
      </w:tcPr>
    </w:tblStylePr>
  </w:style>
  <w:style w:type="table" w:styleId="MediumList1-Accent5">
    <w:name w:val="Medium List 1 Accent 5"/>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rFonts w:cs="Times New Roman"/>
        <w:b/>
        <w:bCs/>
        <w:color w:val="1F497D" w:themeColor="text2"/>
      </w:rPr>
      <w:tblPr/>
      <w:tcPr>
        <w:tcBorders>
          <w:top w:val="single" w:sz="8" w:space="0" w:color="4BACC6" w:themeColor="accent5"/>
          <w:bottom w:val="single" w:sz="8" w:space="0" w:color="4BACC6" w:themeColor="accent5"/>
        </w:tcBorders>
      </w:tcPr>
    </w:tblStylePr>
    <w:tblStylePr w:type="firstCol">
      <w:rPr>
        <w:rFonts w:cs="Times New Roman"/>
        <w:b/>
        <w:bCs/>
      </w:rPr>
    </w:tblStylePr>
    <w:tblStylePr w:type="lastCol">
      <w:rPr>
        <w:rFonts w:cs="Times New Roman"/>
        <w:b/>
        <w:bCs/>
      </w:rPr>
      <w:tblPr/>
      <w:tcPr>
        <w:tcBorders>
          <w:top w:val="single" w:sz="8" w:space="0" w:color="4BACC6" w:themeColor="accent5"/>
          <w:bottom w:val="single" w:sz="8" w:space="0" w:color="4BACC6" w:themeColor="accent5"/>
        </w:tcBorders>
      </w:tcPr>
    </w:tblStylePr>
    <w:tblStylePr w:type="band1Vert">
      <w:rPr>
        <w:rFonts w:cs="Times New Roman"/>
      </w:rPr>
      <w:tblPr/>
      <w:tcPr>
        <w:shd w:val="clear" w:color="auto" w:fill="D2EAF1" w:themeFill="accent5" w:themeFillTint="3F"/>
      </w:tcPr>
    </w:tblStylePr>
    <w:tblStylePr w:type="band1Horz">
      <w:rPr>
        <w:rFonts w:cs="Times New Roman"/>
      </w:rPr>
      <w:tblPr/>
      <w:tcPr>
        <w:shd w:val="clear" w:color="auto" w:fill="D2EAF1" w:themeFill="accent5" w:themeFillTint="3F"/>
      </w:tcPr>
    </w:tblStylePr>
  </w:style>
  <w:style w:type="table" w:styleId="MediumList1-Accent6">
    <w:name w:val="Medium List 1 Accent 6"/>
    <w:basedOn w:val="TableNormal"/>
    <w:uiPriority w:val="65"/>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rFonts w:cs="Times New Roman"/>
        <w:b/>
        <w:bCs/>
        <w:color w:val="1F497D" w:themeColor="text2"/>
      </w:rPr>
      <w:tblPr/>
      <w:tcPr>
        <w:tcBorders>
          <w:top w:val="single" w:sz="8" w:space="0" w:color="F79646" w:themeColor="accent6"/>
          <w:bottom w:val="single" w:sz="8" w:space="0" w:color="F79646" w:themeColor="accent6"/>
        </w:tcBorders>
      </w:tcPr>
    </w:tblStylePr>
    <w:tblStylePr w:type="firstCol">
      <w:rPr>
        <w:rFonts w:cs="Times New Roman"/>
        <w:b/>
        <w:bCs/>
      </w:rPr>
    </w:tblStylePr>
    <w:tblStylePr w:type="lastCol">
      <w:rPr>
        <w:rFonts w:cs="Times New Roman"/>
        <w:b/>
        <w:bCs/>
      </w:rPr>
      <w:tblPr/>
      <w:tcPr>
        <w:tcBorders>
          <w:top w:val="single" w:sz="8" w:space="0" w:color="F79646" w:themeColor="accent6"/>
          <w:bottom w:val="single" w:sz="8" w:space="0" w:color="F79646" w:themeColor="accent6"/>
        </w:tcBorders>
      </w:tcPr>
    </w:tblStylePr>
    <w:tblStylePr w:type="band1Vert">
      <w:rPr>
        <w:rFonts w:cs="Times New Roman"/>
      </w:rPr>
      <w:tblPr/>
      <w:tcPr>
        <w:shd w:val="clear" w:color="auto" w:fill="FDE4D0" w:themeFill="accent6" w:themeFillTint="3F"/>
      </w:tcPr>
    </w:tblStylePr>
    <w:tblStylePr w:type="band1Horz">
      <w:rPr>
        <w:rFonts w:cs="Times New Roman"/>
      </w:rPr>
      <w:tblPr/>
      <w:tcPr>
        <w:shd w:val="clear" w:color="auto" w:fill="FDE4D0" w:themeFill="accent6" w:themeFillTint="3F"/>
      </w:tcPr>
    </w:tblStylePr>
  </w:style>
  <w:style w:type="table" w:customStyle="1" w:styleId="MediumList21">
    <w:name w:val="Medium List 21"/>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heme="majorBidi"/>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heme="majorBidi"/>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C0C0C0" w:themeFill="text1" w:themeFillTint="3F"/>
      </w:tcPr>
    </w:tblStylePr>
    <w:tblStylePr w:type="band1Horz">
      <w:rPr>
        <w:rFonts w:cstheme="majorBidi"/>
      </w:rPr>
      <w:tblPr/>
      <w:tcPr>
        <w:tcBorders>
          <w:top w:val="nil"/>
          <w:bottom w:val="nil"/>
          <w:insideH w:val="nil"/>
          <w:insideV w:val="nil"/>
        </w:tcBorders>
        <w:shd w:val="clear" w:color="auto" w:fill="C0C0C0" w:themeFill="text1"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1">
    <w:name w:val="Medium List 2 Accent 1"/>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heme="majorBidi"/>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heme="majorBidi"/>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3DFEE" w:themeFill="accent1" w:themeFillTint="3F"/>
      </w:tcPr>
    </w:tblStylePr>
    <w:tblStylePr w:type="band1Horz">
      <w:rPr>
        <w:rFonts w:cstheme="majorBidi"/>
      </w:rPr>
      <w:tblPr/>
      <w:tcPr>
        <w:tcBorders>
          <w:top w:val="nil"/>
          <w:bottom w:val="nil"/>
          <w:insideH w:val="nil"/>
          <w:insideV w:val="nil"/>
        </w:tcBorders>
        <w:shd w:val="clear" w:color="auto" w:fill="D3DFEE" w:themeFill="accent1"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2">
    <w:name w:val="Medium List 2 Accent 2"/>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heme="majorBidi"/>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heme="majorBidi"/>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EFD3D2" w:themeFill="accent2" w:themeFillTint="3F"/>
      </w:tcPr>
    </w:tblStylePr>
    <w:tblStylePr w:type="band1Horz">
      <w:rPr>
        <w:rFonts w:cstheme="majorBidi"/>
      </w:rPr>
      <w:tblPr/>
      <w:tcPr>
        <w:tcBorders>
          <w:top w:val="nil"/>
          <w:bottom w:val="nil"/>
          <w:insideH w:val="nil"/>
          <w:insideV w:val="nil"/>
        </w:tcBorders>
        <w:shd w:val="clear" w:color="auto" w:fill="EFD3D2" w:themeFill="accent2"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3">
    <w:name w:val="Medium List 2 Accent 3"/>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heme="majorBidi"/>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heme="majorBidi"/>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top w:val="nil"/>
          <w:bottom w:val="nil"/>
          <w:insideH w:val="nil"/>
          <w:insideV w:val="nil"/>
        </w:tcBorders>
        <w:shd w:val="clear" w:color="auto" w:fill="E6EED5" w:themeFill="accent3"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4">
    <w:name w:val="Medium List 2 Accent 4"/>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5">
    <w:name w:val="Medium List 2 Accent 5"/>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heme="majorBidi"/>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heme="majorBidi"/>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2EAF1" w:themeFill="accent5" w:themeFillTint="3F"/>
      </w:tcPr>
    </w:tblStylePr>
    <w:tblStylePr w:type="band1Horz">
      <w:rPr>
        <w:rFonts w:cstheme="majorBidi"/>
      </w:rPr>
      <w:tblPr/>
      <w:tcPr>
        <w:tcBorders>
          <w:top w:val="nil"/>
          <w:bottom w:val="nil"/>
          <w:insideH w:val="nil"/>
          <w:insideV w:val="nil"/>
        </w:tcBorders>
        <w:shd w:val="clear" w:color="auto" w:fill="D2EAF1" w:themeFill="accent5"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List2-Accent6">
    <w:name w:val="Medium List 2 Accent 6"/>
    <w:basedOn w:val="TableNormal"/>
    <w:uiPriority w:val="66"/>
    <w:rsid w:val="008138C5"/>
    <w:pPr>
      <w:spacing w:after="0" w:line="240" w:lineRule="auto"/>
    </w:pPr>
    <w:rPr>
      <w:rFonts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heme="majorBidi"/>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heme="majorBidi"/>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FDE4D0" w:themeFill="accent6" w:themeFillTint="3F"/>
      </w:tcPr>
    </w:tblStylePr>
    <w:tblStylePr w:type="band1Horz">
      <w:rPr>
        <w:rFonts w:cstheme="majorBidi"/>
      </w:rPr>
      <w:tblPr/>
      <w:tcPr>
        <w:tcBorders>
          <w:top w:val="nil"/>
          <w:bottom w:val="nil"/>
          <w:insideH w:val="nil"/>
          <w:insideV w:val="nil"/>
        </w:tcBorders>
        <w:shd w:val="clear" w:color="auto" w:fill="FDE4D0" w:themeFill="accent6"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customStyle="1" w:styleId="MediumShading1-Accent11">
    <w:name w:val="Medium Shading 1 - Accent 11"/>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imes New Roman"/>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hemeFill="accent2" w:themeFillTint="3F"/>
      </w:tcPr>
    </w:tblStylePr>
    <w:tblStylePr w:type="band1Horz">
      <w:rPr>
        <w:rFonts w:cs="Times New Roman"/>
      </w:rPr>
      <w:tblPr/>
      <w:tcPr>
        <w:tcBorders>
          <w:insideH w:val="nil"/>
          <w:insideV w:val="nil"/>
        </w:tcBorders>
        <w:shd w:val="clear" w:color="auto" w:fill="EFD3D2" w:themeFill="accent2" w:themeFillTint="3F"/>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pPr>
      <w:rPr>
        <w:rFonts w:cs="Times New Roman"/>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hemeFill="accent4" w:themeFillTint="3F"/>
      </w:tcPr>
    </w:tblStylePr>
    <w:tblStylePr w:type="band1Horz">
      <w:rPr>
        <w:rFonts w:cs="Times New Roman"/>
      </w:rPr>
      <w:tblPr/>
      <w:tcPr>
        <w:tcBorders>
          <w:insideH w:val="nil"/>
          <w:insideV w:val="nil"/>
        </w:tcBorders>
        <w:shd w:val="clear" w:color="auto" w:fill="DFD8E8" w:themeFill="accent4" w:themeFillTint="3F"/>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Times New Roman"/>
        <w:b/>
        <w:bCs/>
        <w:color w:val="FFFFFF" w:themeColor="background1"/>
      </w:rPr>
      <w:tblPr/>
      <w:tcPr>
        <w:tcBorders>
          <w:left w:val="nil"/>
          <w:right w:val="nil"/>
          <w:insideH w:val="nil"/>
          <w:insideV w:val="nil"/>
        </w:tcBorders>
        <w:shd w:val="clear" w:color="auto" w:fill="4BACC6"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Times New Roman"/>
        <w:b/>
        <w:bCs/>
        <w:color w:val="FFFFFF" w:themeColor="background1"/>
      </w:rPr>
      <w:tblPr/>
      <w:tcPr>
        <w:tcBorders>
          <w:left w:val="nil"/>
          <w:right w:val="nil"/>
          <w:insideH w:val="nil"/>
          <w:insideV w:val="nil"/>
        </w:tcBorders>
        <w:shd w:val="clear" w:color="auto" w:fill="F79646"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AGNormal"/>
    <w:uiPriority w:val="99"/>
    <w:rsid w:val="008138C5"/>
  </w:style>
  <w:style w:type="paragraph" w:styleId="NormalIndent">
    <w:name w:val="Normal Indent"/>
    <w:basedOn w:val="AGNormal"/>
    <w:uiPriority w:val="99"/>
    <w:rsid w:val="008138C5"/>
    <w:pPr>
      <w:ind w:left="720"/>
    </w:pPr>
  </w:style>
  <w:style w:type="paragraph" w:styleId="NoteHeading">
    <w:name w:val="Note Heading"/>
    <w:basedOn w:val="AGNormal"/>
    <w:next w:val="AGNormal"/>
    <w:link w:val="NoteHeadingChar"/>
    <w:uiPriority w:val="99"/>
    <w:rsid w:val="008138C5"/>
  </w:style>
  <w:style w:type="character" w:customStyle="1" w:styleId="NoteHeadingChar">
    <w:name w:val="Note Heading Char"/>
    <w:basedOn w:val="DefaultParagraphFont"/>
    <w:link w:val="NoteHeading"/>
    <w:uiPriority w:val="99"/>
    <w:locked/>
    <w:rsid w:val="00BD41DE"/>
    <w:rPr>
      <w:rFonts w:ascii="Times New Roman" w:hAnsi="Times New Roman" w:cs="Times New Roman"/>
      <w:kern w:val="24"/>
      <w:sz w:val="24"/>
      <w:szCs w:val="24"/>
    </w:rPr>
  </w:style>
  <w:style w:type="character" w:styleId="PlaceholderText">
    <w:name w:val="Placeholder Text"/>
    <w:basedOn w:val="DefaultParagraphFont"/>
    <w:uiPriority w:val="99"/>
    <w:semiHidden/>
    <w:rsid w:val="008138C5"/>
    <w:rPr>
      <w:rFonts w:cs="Times New Roman"/>
      <w:color w:val="808080"/>
    </w:rPr>
  </w:style>
  <w:style w:type="paragraph" w:styleId="PlainText">
    <w:name w:val="Plain Text"/>
    <w:basedOn w:val="AGNormal"/>
    <w:link w:val="PlainTextChar"/>
    <w:uiPriority w:val="99"/>
    <w:rsid w:val="008138C5"/>
    <w:rPr>
      <w:rFonts w:ascii="Courier New" w:hAnsi="Courier New" w:cs="Courier New"/>
      <w:sz w:val="20"/>
      <w:szCs w:val="20"/>
    </w:rPr>
  </w:style>
  <w:style w:type="character" w:customStyle="1" w:styleId="PlainTextChar">
    <w:name w:val="Plain Text Char"/>
    <w:basedOn w:val="DefaultParagraphFont"/>
    <w:link w:val="PlainText"/>
    <w:uiPriority w:val="99"/>
    <w:locked/>
    <w:rsid w:val="00BD41DE"/>
    <w:rPr>
      <w:rFonts w:ascii="Courier New" w:hAnsi="Courier New" w:cs="Courier New"/>
      <w:kern w:val="24"/>
      <w:sz w:val="20"/>
      <w:szCs w:val="20"/>
    </w:rPr>
  </w:style>
  <w:style w:type="paragraph" w:styleId="Quote">
    <w:name w:val="Quote"/>
    <w:basedOn w:val="AGNormal"/>
    <w:next w:val="AGNormal"/>
    <w:link w:val="QuoteChar"/>
    <w:uiPriority w:val="99"/>
    <w:rsid w:val="008138C5"/>
    <w:rPr>
      <w:i/>
      <w:iCs/>
    </w:rPr>
  </w:style>
  <w:style w:type="character" w:customStyle="1" w:styleId="QuoteChar">
    <w:name w:val="Quote Char"/>
    <w:basedOn w:val="DefaultParagraphFont"/>
    <w:link w:val="Quote"/>
    <w:uiPriority w:val="99"/>
    <w:locked/>
    <w:rsid w:val="00BD41DE"/>
    <w:rPr>
      <w:rFonts w:ascii="Times New Roman" w:hAnsi="Times New Roman" w:cs="Times New Roman"/>
      <w:i/>
      <w:iCs/>
      <w:kern w:val="24"/>
      <w:sz w:val="24"/>
      <w:szCs w:val="24"/>
    </w:rPr>
  </w:style>
  <w:style w:type="paragraph" w:styleId="Salutation">
    <w:name w:val="Salutation"/>
    <w:basedOn w:val="AGNormal"/>
    <w:next w:val="AGNormal"/>
    <w:link w:val="SalutationChar"/>
    <w:uiPriority w:val="99"/>
    <w:rsid w:val="008138C5"/>
  </w:style>
  <w:style w:type="character" w:customStyle="1" w:styleId="SalutationChar">
    <w:name w:val="Salutation Char"/>
    <w:basedOn w:val="DefaultParagraphFont"/>
    <w:link w:val="Salutation"/>
    <w:uiPriority w:val="99"/>
    <w:locked/>
    <w:rsid w:val="00BD41DE"/>
    <w:rPr>
      <w:rFonts w:ascii="Times New Roman" w:hAnsi="Times New Roman" w:cs="Times New Roman"/>
      <w:kern w:val="24"/>
      <w:sz w:val="24"/>
      <w:szCs w:val="24"/>
    </w:rPr>
  </w:style>
  <w:style w:type="paragraph" w:styleId="Signature">
    <w:name w:val="Signature"/>
    <w:basedOn w:val="AGNormal"/>
    <w:link w:val="SignatureChar"/>
    <w:uiPriority w:val="99"/>
    <w:rsid w:val="008138C5"/>
    <w:pPr>
      <w:ind w:left="4320"/>
    </w:pPr>
  </w:style>
  <w:style w:type="character" w:customStyle="1" w:styleId="SignatureChar">
    <w:name w:val="Signature Char"/>
    <w:basedOn w:val="DefaultParagraphFont"/>
    <w:link w:val="Signature"/>
    <w:uiPriority w:val="99"/>
    <w:locked/>
    <w:rsid w:val="00BD41DE"/>
    <w:rPr>
      <w:rFonts w:ascii="Times New Roman" w:hAnsi="Times New Roman" w:cs="Times New Roman"/>
      <w:kern w:val="24"/>
      <w:sz w:val="24"/>
      <w:szCs w:val="24"/>
    </w:rPr>
  </w:style>
  <w:style w:type="character" w:styleId="Strong">
    <w:name w:val="Strong"/>
    <w:basedOn w:val="DefaultParagraphFont"/>
    <w:uiPriority w:val="99"/>
    <w:rsid w:val="008138C5"/>
    <w:rPr>
      <w:b/>
    </w:rPr>
  </w:style>
  <w:style w:type="paragraph" w:styleId="Subtitle">
    <w:name w:val="Subtitle"/>
    <w:basedOn w:val="AGNormal"/>
    <w:next w:val="AGNormal"/>
    <w:link w:val="SubtitleChar"/>
    <w:uiPriority w:val="11"/>
    <w:rsid w:val="008138C5"/>
    <w:rPr>
      <w:i/>
      <w:iCs/>
      <w:smallCaps/>
      <w:spacing w:val="10"/>
      <w:sz w:val="28"/>
      <w:szCs w:val="28"/>
    </w:rPr>
  </w:style>
  <w:style w:type="character" w:customStyle="1" w:styleId="SubtitleChar">
    <w:name w:val="Subtitle Char"/>
    <w:basedOn w:val="DefaultParagraphFont"/>
    <w:link w:val="Subtitle"/>
    <w:uiPriority w:val="11"/>
    <w:locked/>
    <w:rsid w:val="00BD41DE"/>
    <w:rPr>
      <w:rFonts w:ascii="Times New Roman" w:hAnsi="Times New Roman" w:cs="Times New Roman"/>
      <w:i/>
      <w:iCs/>
      <w:smallCaps/>
      <w:spacing w:val="10"/>
      <w:kern w:val="24"/>
      <w:sz w:val="28"/>
      <w:szCs w:val="28"/>
    </w:rPr>
  </w:style>
  <w:style w:type="character" w:styleId="SubtleEmphasis">
    <w:name w:val="Subtle Emphasis"/>
    <w:basedOn w:val="DefaultParagraphFont"/>
    <w:uiPriority w:val="99"/>
    <w:rsid w:val="008138C5"/>
    <w:rPr>
      <w:i/>
    </w:rPr>
  </w:style>
  <w:style w:type="character" w:styleId="SubtleReference">
    <w:name w:val="Subtle Reference"/>
    <w:basedOn w:val="DefaultParagraphFont"/>
    <w:uiPriority w:val="99"/>
    <w:rsid w:val="008138C5"/>
    <w:rPr>
      <w:rFonts w:cs="Times New Roman"/>
      <w:smallCaps/>
    </w:rPr>
  </w:style>
  <w:style w:type="table" w:styleId="Table3Deffects1">
    <w:name w:val="Table 3D effects 1"/>
    <w:basedOn w:val="TableNormal"/>
    <w:uiPriority w:val="99"/>
    <w:rsid w:val="008138C5"/>
    <w:pPr>
      <w:spacing w:after="0" w:line="240" w:lineRule="auto"/>
    </w:pPr>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138C5"/>
    <w:pPr>
      <w:spacing w:after="0" w:line="240" w:lineRule="auto"/>
    </w:pPr>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138C5"/>
    <w:pPr>
      <w:spacing w:after="0" w:line="240" w:lineRule="auto"/>
    </w:pPr>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138C5"/>
    <w:pPr>
      <w:spacing w:after="0" w:line="240" w:lineRule="auto"/>
    </w:pPr>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138C5"/>
    <w:pPr>
      <w:spacing w:after="0" w:line="240" w:lineRule="auto"/>
    </w:pPr>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138C5"/>
    <w:pPr>
      <w:spacing w:after="0" w:line="240" w:lineRule="auto"/>
    </w:pPr>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138C5"/>
    <w:pPr>
      <w:spacing w:after="0" w:line="240" w:lineRule="auto"/>
    </w:pPr>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138C5"/>
    <w:pPr>
      <w:spacing w:after="0" w:line="240" w:lineRule="auto"/>
    </w:pPr>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138C5"/>
    <w:pPr>
      <w:spacing w:after="0" w:line="240" w:lineRule="auto"/>
    </w:pPr>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138C5"/>
    <w:pPr>
      <w:spacing w:after="0" w:line="240" w:lineRule="auto"/>
    </w:pPr>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138C5"/>
    <w:pPr>
      <w:spacing w:after="0" w:line="240" w:lineRule="auto"/>
    </w:pPr>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138C5"/>
    <w:pPr>
      <w:spacing w:after="0" w:line="240" w:lineRule="auto"/>
    </w:pPr>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138C5"/>
    <w:pPr>
      <w:spacing w:after="0" w:line="240" w:lineRule="auto"/>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138C5"/>
    <w:pPr>
      <w:spacing w:after="0" w:line="240" w:lineRule="auto"/>
    </w:pPr>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38C5"/>
    <w:pPr>
      <w:spacing w:after="0" w:line="240" w:lineRule="auto"/>
    </w:pPr>
    <w:rPr>
      <w:rFonts w:ascii="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rsid w:val="008138C5"/>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138C5"/>
    <w:pPr>
      <w:spacing w:after="0" w:line="240" w:lineRule="auto"/>
    </w:pPr>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138C5"/>
    <w:pPr>
      <w:spacing w:after="0" w:line="240" w:lineRule="auto"/>
    </w:pPr>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138C5"/>
    <w:pPr>
      <w:spacing w:after="0" w:line="240" w:lineRule="auto"/>
    </w:pPr>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138C5"/>
    <w:pPr>
      <w:spacing w:after="0" w:line="240" w:lineRule="auto"/>
    </w:pPr>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138C5"/>
    <w:pPr>
      <w:spacing w:after="0" w:line="240" w:lineRule="auto"/>
    </w:pPr>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138C5"/>
    <w:pPr>
      <w:spacing w:after="0" w:line="240" w:lineRule="auto"/>
    </w:pPr>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138C5"/>
    <w:pPr>
      <w:spacing w:after="0" w:line="240" w:lineRule="auto"/>
    </w:pPr>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138C5"/>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138C5"/>
    <w:pPr>
      <w:spacing w:after="0" w:line="240" w:lineRule="auto"/>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138C5"/>
    <w:pPr>
      <w:spacing w:after="0" w:line="240" w:lineRule="auto"/>
    </w:pPr>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138C5"/>
    <w:pPr>
      <w:spacing w:after="0" w:line="240" w:lineRule="auto"/>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next w:val="AGNormal"/>
    <w:uiPriority w:val="99"/>
    <w:rsid w:val="008138C5"/>
    <w:pPr>
      <w:ind w:left="240" w:hanging="240"/>
    </w:pPr>
  </w:style>
  <w:style w:type="paragraph" w:styleId="TableofFigures">
    <w:name w:val="table of figures"/>
    <w:basedOn w:val="AGNormal"/>
    <w:next w:val="AGNormal"/>
    <w:uiPriority w:val="99"/>
    <w:rsid w:val="008138C5"/>
  </w:style>
  <w:style w:type="table" w:styleId="TableProfessional">
    <w:name w:val="Table Professional"/>
    <w:basedOn w:val="TableNormal"/>
    <w:uiPriority w:val="99"/>
    <w:rsid w:val="008138C5"/>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138C5"/>
    <w:pPr>
      <w:spacing w:after="0" w:line="240" w:lineRule="auto"/>
    </w:pPr>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138C5"/>
    <w:pPr>
      <w:spacing w:after="0" w:line="240" w:lineRule="auto"/>
    </w:pPr>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138C5"/>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138C5"/>
    <w:pPr>
      <w:spacing w:after="0" w:line="240" w:lineRule="auto"/>
    </w:pPr>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138C5"/>
    <w:pPr>
      <w:spacing w:after="0" w:line="240" w:lineRule="auto"/>
    </w:pPr>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138C5"/>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138C5"/>
    <w:pPr>
      <w:spacing w:after="0" w:line="240" w:lineRule="auto"/>
    </w:pPr>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138C5"/>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AGNormal"/>
    <w:uiPriority w:val="39"/>
    <w:semiHidden/>
    <w:unhideWhenUsed/>
    <w:qFormat/>
    <w:rsid w:val="008138C5"/>
    <w:pPr>
      <w:spacing w:line="276" w:lineRule="auto"/>
      <w:outlineLvl w:val="9"/>
    </w:pPr>
    <w:rPr>
      <w:rFonts w:asciiTheme="majorHAnsi" w:hAnsiTheme="majorHAnsi" w:cstheme="majorBidi"/>
      <w:kern w:val="0"/>
    </w:rPr>
  </w:style>
  <w:style w:type="character" w:customStyle="1" w:styleId="SmallCaps">
    <w:name w:val="Small Caps"/>
    <w:basedOn w:val="DefaultParagraphFont"/>
    <w:rsid w:val="008138C5"/>
    <w:rPr>
      <w:rFonts w:cs="Times New Roman"/>
      <w:smallCaps/>
    </w:rPr>
  </w:style>
  <w:style w:type="character" w:customStyle="1" w:styleId="ItalicUnderline">
    <w:name w:val="Italic Underline"/>
    <w:basedOn w:val="DefaultParagraphFont"/>
    <w:rsid w:val="008138C5"/>
    <w:rPr>
      <w:rFonts w:cs="Times New Roman"/>
      <w:i/>
      <w:u w:val="single"/>
    </w:rPr>
  </w:style>
  <w:style w:type="paragraph" w:customStyle="1" w:styleId="AGNormal">
    <w:name w:val="AGNormal"/>
    <w:rsid w:val="008138C5"/>
    <w:pPr>
      <w:spacing w:after="0" w:line="240" w:lineRule="auto"/>
    </w:pPr>
    <w:rPr>
      <w:rFonts w:ascii="Times New Roman" w:hAnsi="Times New Roman"/>
      <w:kern w:val="24"/>
      <w:sz w:val="24"/>
      <w:szCs w:val="24"/>
    </w:rPr>
  </w:style>
  <w:style w:type="paragraph" w:customStyle="1" w:styleId="AGAddress">
    <w:name w:val="AG Address"/>
    <w:basedOn w:val="AGNormal"/>
    <w:rsid w:val="008138C5"/>
    <w:pPr>
      <w:ind w:left="-864" w:right="-864"/>
      <w:jc w:val="center"/>
    </w:pPr>
    <w:rPr>
      <w:rFonts w:ascii="Arial" w:hAnsi="Arial"/>
      <w:sz w:val="12"/>
      <w:szCs w:val="14"/>
    </w:rPr>
  </w:style>
  <w:style w:type="character" w:customStyle="1" w:styleId="ALLCAPS">
    <w:name w:val="ALL CAPS"/>
    <w:basedOn w:val="DefaultParagraphFont"/>
    <w:rsid w:val="008138C5"/>
    <w:rPr>
      <w:rFonts w:cs="Times New Roman"/>
      <w:caps/>
    </w:rPr>
  </w:style>
  <w:style w:type="paragraph" w:styleId="BalloonText">
    <w:name w:val="Balloon Text"/>
    <w:basedOn w:val="AGNormal"/>
    <w:link w:val="BalloonTextChar"/>
    <w:uiPriority w:val="99"/>
    <w:rsid w:val="008138C5"/>
    <w:rPr>
      <w:rFonts w:ascii="Tahoma" w:hAnsi="Tahoma" w:cs="Tahoma"/>
      <w:sz w:val="16"/>
      <w:szCs w:val="16"/>
    </w:rPr>
  </w:style>
  <w:style w:type="character" w:customStyle="1" w:styleId="BalloonTextChar">
    <w:name w:val="Balloon Text Char"/>
    <w:basedOn w:val="DefaultParagraphFont"/>
    <w:link w:val="BalloonText"/>
    <w:uiPriority w:val="99"/>
    <w:locked/>
    <w:rsid w:val="00BD41DE"/>
    <w:rPr>
      <w:rFonts w:ascii="Tahoma" w:hAnsi="Tahoma" w:cs="Tahoma"/>
      <w:kern w:val="24"/>
      <w:sz w:val="16"/>
      <w:szCs w:val="16"/>
    </w:rPr>
  </w:style>
  <w:style w:type="paragraph" w:styleId="BlockText">
    <w:name w:val="Block Text"/>
    <w:basedOn w:val="AGNormal"/>
    <w:uiPriority w:val="99"/>
    <w:rsid w:val="008138C5"/>
    <w:pPr>
      <w:spacing w:after="120"/>
      <w:ind w:left="1440" w:right="1440"/>
    </w:pPr>
  </w:style>
  <w:style w:type="paragraph" w:styleId="BodyText">
    <w:name w:val="Body Text"/>
    <w:basedOn w:val="AGNormal"/>
    <w:link w:val="BodyTextChar"/>
    <w:uiPriority w:val="99"/>
    <w:qFormat/>
    <w:rsid w:val="008138C5"/>
    <w:pPr>
      <w:spacing w:after="240"/>
    </w:pPr>
  </w:style>
  <w:style w:type="character" w:customStyle="1" w:styleId="BodyTextChar">
    <w:name w:val="Body Text Char"/>
    <w:basedOn w:val="DefaultParagraphFont"/>
    <w:link w:val="BodyText"/>
    <w:uiPriority w:val="99"/>
    <w:locked/>
    <w:rsid w:val="00BD41DE"/>
    <w:rPr>
      <w:rFonts w:ascii="Times New Roman" w:hAnsi="Times New Roman" w:cs="Times New Roman"/>
      <w:kern w:val="24"/>
      <w:sz w:val="24"/>
      <w:szCs w:val="24"/>
    </w:rPr>
  </w:style>
  <w:style w:type="paragraph" w:styleId="BodyText2">
    <w:name w:val="Body Text 2"/>
    <w:basedOn w:val="AGNormal"/>
    <w:link w:val="BodyText2Char"/>
    <w:uiPriority w:val="99"/>
    <w:rsid w:val="008138C5"/>
    <w:pPr>
      <w:spacing w:after="120" w:line="480" w:lineRule="auto"/>
    </w:pPr>
  </w:style>
  <w:style w:type="character" w:customStyle="1" w:styleId="BodyText2Char">
    <w:name w:val="Body Text 2 Char"/>
    <w:basedOn w:val="DefaultParagraphFont"/>
    <w:link w:val="BodyText2"/>
    <w:uiPriority w:val="99"/>
    <w:locked/>
    <w:rsid w:val="00BD41DE"/>
    <w:rPr>
      <w:rFonts w:ascii="Times New Roman" w:hAnsi="Times New Roman" w:cs="Times New Roman"/>
      <w:kern w:val="24"/>
      <w:sz w:val="24"/>
      <w:szCs w:val="24"/>
    </w:rPr>
  </w:style>
  <w:style w:type="paragraph" w:styleId="BodyText3">
    <w:name w:val="Body Text 3"/>
    <w:basedOn w:val="AGNormal"/>
    <w:link w:val="BodyText3Char"/>
    <w:uiPriority w:val="99"/>
    <w:rsid w:val="008138C5"/>
    <w:pPr>
      <w:spacing w:after="120"/>
    </w:pPr>
    <w:rPr>
      <w:sz w:val="16"/>
      <w:szCs w:val="16"/>
    </w:rPr>
  </w:style>
  <w:style w:type="character" w:customStyle="1" w:styleId="BodyText3Char">
    <w:name w:val="Body Text 3 Char"/>
    <w:basedOn w:val="DefaultParagraphFont"/>
    <w:link w:val="BodyText3"/>
    <w:uiPriority w:val="99"/>
    <w:locked/>
    <w:rsid w:val="00BD41DE"/>
    <w:rPr>
      <w:rFonts w:ascii="Times New Roman" w:hAnsi="Times New Roman" w:cs="Times New Roman"/>
      <w:kern w:val="24"/>
      <w:sz w:val="16"/>
      <w:szCs w:val="16"/>
    </w:rPr>
  </w:style>
  <w:style w:type="paragraph" w:styleId="BodyTextFirstIndent">
    <w:name w:val="Body Text First Indent"/>
    <w:basedOn w:val="BodyText"/>
    <w:link w:val="BodyTextFirstIndentChar"/>
    <w:uiPriority w:val="99"/>
    <w:rsid w:val="008138C5"/>
    <w:pPr>
      <w:ind w:firstLine="210"/>
    </w:pPr>
  </w:style>
  <w:style w:type="character" w:customStyle="1" w:styleId="BodyTextFirstIndentChar">
    <w:name w:val="Body Text First Indent Char"/>
    <w:basedOn w:val="BodyTextChar"/>
    <w:link w:val="BodyTextFirstIndent"/>
    <w:uiPriority w:val="99"/>
    <w:locked/>
    <w:rsid w:val="00BD41DE"/>
  </w:style>
  <w:style w:type="paragraph" w:styleId="BodyTextIndent">
    <w:name w:val="Body Text Indent"/>
    <w:basedOn w:val="AGNormal"/>
    <w:link w:val="BodyTextIndentChar"/>
    <w:uiPriority w:val="99"/>
    <w:qFormat/>
    <w:rsid w:val="008138C5"/>
    <w:pPr>
      <w:spacing w:after="120"/>
      <w:ind w:left="360"/>
    </w:pPr>
  </w:style>
  <w:style w:type="character" w:customStyle="1" w:styleId="BodyTextIndentChar">
    <w:name w:val="Body Text Indent Char"/>
    <w:basedOn w:val="DefaultParagraphFont"/>
    <w:link w:val="BodyTextIndent"/>
    <w:uiPriority w:val="99"/>
    <w:locked/>
    <w:rsid w:val="00BD41DE"/>
    <w:rPr>
      <w:rFonts w:ascii="Times New Roman" w:hAnsi="Times New Roman" w:cs="Times New Roman"/>
      <w:kern w:val="24"/>
      <w:sz w:val="24"/>
      <w:szCs w:val="24"/>
    </w:rPr>
  </w:style>
  <w:style w:type="paragraph" w:styleId="BodyTextFirstIndent2">
    <w:name w:val="Body Text First Indent 2"/>
    <w:basedOn w:val="BodyTextIndent"/>
    <w:link w:val="BodyTextFirstIndent2Char"/>
    <w:uiPriority w:val="99"/>
    <w:rsid w:val="008138C5"/>
    <w:pPr>
      <w:ind w:firstLine="210"/>
    </w:pPr>
  </w:style>
  <w:style w:type="character" w:customStyle="1" w:styleId="BodyTextFirstIndent2Char">
    <w:name w:val="Body Text First Indent 2 Char"/>
    <w:basedOn w:val="BodyTextIndentChar"/>
    <w:link w:val="BodyTextFirstIndent2"/>
    <w:uiPriority w:val="99"/>
    <w:locked/>
    <w:rsid w:val="00BD41DE"/>
  </w:style>
  <w:style w:type="paragraph" w:styleId="BodyTextIndent2">
    <w:name w:val="Body Text Indent 2"/>
    <w:basedOn w:val="AGNormal"/>
    <w:link w:val="BodyTextIndent2Char"/>
    <w:uiPriority w:val="99"/>
    <w:rsid w:val="008138C5"/>
    <w:pPr>
      <w:spacing w:after="120" w:line="480" w:lineRule="auto"/>
      <w:ind w:left="360"/>
    </w:pPr>
  </w:style>
  <w:style w:type="character" w:customStyle="1" w:styleId="BodyTextIndent2Char">
    <w:name w:val="Body Text Indent 2 Char"/>
    <w:basedOn w:val="DefaultParagraphFont"/>
    <w:link w:val="BodyTextIndent2"/>
    <w:uiPriority w:val="99"/>
    <w:locked/>
    <w:rsid w:val="00BD41DE"/>
    <w:rPr>
      <w:rFonts w:ascii="Times New Roman" w:hAnsi="Times New Roman" w:cs="Times New Roman"/>
      <w:kern w:val="24"/>
      <w:sz w:val="24"/>
      <w:szCs w:val="24"/>
    </w:rPr>
  </w:style>
  <w:style w:type="paragraph" w:styleId="BodyTextIndent3">
    <w:name w:val="Body Text Indent 3"/>
    <w:basedOn w:val="AGNormal"/>
    <w:link w:val="BodyTextIndent3Char"/>
    <w:uiPriority w:val="99"/>
    <w:rsid w:val="008138C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D41DE"/>
    <w:rPr>
      <w:rFonts w:ascii="Times New Roman" w:hAnsi="Times New Roman" w:cs="Times New Roman"/>
      <w:kern w:val="24"/>
      <w:sz w:val="16"/>
      <w:szCs w:val="16"/>
    </w:rPr>
  </w:style>
  <w:style w:type="paragraph" w:customStyle="1" w:styleId="BodyText-NoSpace">
    <w:name w:val="Body Text-No Space"/>
    <w:basedOn w:val="BodyText"/>
    <w:qFormat/>
    <w:rsid w:val="008138C5"/>
    <w:pPr>
      <w:spacing w:after="0"/>
    </w:pPr>
  </w:style>
  <w:style w:type="character" w:customStyle="1" w:styleId="Bold">
    <w:name w:val="Bold"/>
    <w:basedOn w:val="DefaultParagraphFont"/>
    <w:qFormat/>
    <w:rsid w:val="008138C5"/>
    <w:rPr>
      <w:rFonts w:cs="Times New Roman"/>
      <w:b/>
    </w:rPr>
  </w:style>
  <w:style w:type="character" w:customStyle="1" w:styleId="BoldItalic">
    <w:name w:val="Bold Italic"/>
    <w:basedOn w:val="DefaultParagraphFont"/>
    <w:rsid w:val="008138C5"/>
    <w:rPr>
      <w:rFonts w:cs="Times New Roman"/>
      <w:b/>
      <w:i/>
    </w:rPr>
  </w:style>
  <w:style w:type="character" w:customStyle="1" w:styleId="BoldItalicUnderline">
    <w:name w:val="Bold Italic Underline"/>
    <w:basedOn w:val="DefaultParagraphFont"/>
    <w:rsid w:val="008138C5"/>
    <w:rPr>
      <w:rFonts w:cs="Times New Roman"/>
      <w:b/>
      <w:i/>
      <w:u w:val="single"/>
    </w:rPr>
  </w:style>
  <w:style w:type="character" w:customStyle="1" w:styleId="BoldUnderline">
    <w:name w:val="Bold Underline"/>
    <w:basedOn w:val="DefaultParagraphFont"/>
    <w:rsid w:val="008138C5"/>
    <w:rPr>
      <w:rFonts w:cs="Times New Roman"/>
      <w:b/>
      <w:u w:val="single"/>
    </w:rPr>
  </w:style>
  <w:style w:type="character" w:styleId="BookTitle">
    <w:name w:val="Book Title"/>
    <w:basedOn w:val="DefaultParagraphFont"/>
    <w:uiPriority w:val="33"/>
    <w:rsid w:val="008138C5"/>
    <w:rPr>
      <w:rFonts w:cs="Times New Roman"/>
      <w:i/>
      <w:iCs/>
      <w:smallCaps/>
      <w:spacing w:val="5"/>
    </w:rPr>
  </w:style>
  <w:style w:type="paragraph" w:styleId="Closing">
    <w:name w:val="Closing"/>
    <w:basedOn w:val="AGNormal"/>
    <w:link w:val="ClosingChar"/>
    <w:uiPriority w:val="99"/>
    <w:rsid w:val="008138C5"/>
    <w:pPr>
      <w:ind w:left="4320"/>
    </w:pPr>
  </w:style>
  <w:style w:type="character" w:customStyle="1" w:styleId="ClosingChar">
    <w:name w:val="Closing Char"/>
    <w:basedOn w:val="DefaultParagraphFont"/>
    <w:link w:val="Closing"/>
    <w:uiPriority w:val="99"/>
    <w:locked/>
    <w:rsid w:val="00BD41DE"/>
    <w:rPr>
      <w:rFonts w:ascii="Times New Roman" w:hAnsi="Times New Roman" w:cs="Times New Roman"/>
      <w:kern w:val="24"/>
      <w:sz w:val="24"/>
      <w:szCs w:val="24"/>
    </w:rPr>
  </w:style>
  <w:style w:type="table" w:styleId="ColorfulGrid-Accent1">
    <w:name w:val="Colorful Grid Accent 1"/>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rFonts w:cs="Times New Roman"/>
        <w:b/>
        <w:bCs/>
      </w:rPr>
      <w:tblPr/>
      <w:tcPr>
        <w:shd w:val="clear" w:color="auto" w:fill="B8CCE4" w:themeFill="accent1" w:themeFillTint="66"/>
      </w:tcPr>
    </w:tblStylePr>
    <w:tblStylePr w:type="lastRow">
      <w:rPr>
        <w:rFonts w:cs="Times New Roman"/>
        <w:b/>
        <w:bCs/>
        <w:color w:val="000000" w:themeColor="text1"/>
      </w:rPr>
      <w:tblPr/>
      <w:tcPr>
        <w:shd w:val="clear" w:color="auto" w:fill="B8CCE4" w:themeFill="accent1" w:themeFillTint="66"/>
      </w:tcPr>
    </w:tblStylePr>
    <w:tblStylePr w:type="firstCol">
      <w:rPr>
        <w:rFonts w:cs="Times New Roman"/>
        <w:color w:val="FFFFFF" w:themeColor="background1"/>
      </w:rPr>
      <w:tblPr/>
      <w:tcPr>
        <w:shd w:val="clear" w:color="auto" w:fill="365F91" w:themeFill="accent1" w:themeFillShade="BF"/>
      </w:tcPr>
    </w:tblStylePr>
    <w:tblStylePr w:type="lastCol">
      <w:rPr>
        <w:rFonts w:cs="Times New Roman"/>
        <w:color w:val="FFFFFF" w:themeColor="background1"/>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ColorfulGrid-Accent2">
    <w:name w:val="Colorful Grid Accent 2"/>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rFonts w:cs="Times New Roman"/>
        <w:b/>
        <w:bCs/>
      </w:rPr>
      <w:tblPr/>
      <w:tcPr>
        <w:shd w:val="clear" w:color="auto" w:fill="E5B8B7" w:themeFill="accent2" w:themeFillTint="66"/>
      </w:tcPr>
    </w:tblStylePr>
    <w:tblStylePr w:type="lastRow">
      <w:rPr>
        <w:rFonts w:cs="Times New Roman"/>
        <w:b/>
        <w:bCs/>
        <w:color w:val="000000" w:themeColor="text1"/>
      </w:rPr>
      <w:tblPr/>
      <w:tcPr>
        <w:shd w:val="clear" w:color="auto" w:fill="E5B8B7" w:themeFill="accent2" w:themeFillTint="66"/>
      </w:tcPr>
    </w:tblStylePr>
    <w:tblStylePr w:type="firstCol">
      <w:rPr>
        <w:rFonts w:cs="Times New Roman"/>
        <w:color w:val="FFFFFF" w:themeColor="background1"/>
      </w:rPr>
      <w:tblPr/>
      <w:tcPr>
        <w:shd w:val="clear" w:color="auto" w:fill="943634" w:themeFill="accent2" w:themeFillShade="BF"/>
      </w:tcPr>
    </w:tblStylePr>
    <w:tblStylePr w:type="lastCol">
      <w:rPr>
        <w:rFonts w:cs="Times New Roman"/>
        <w:color w:val="FFFFFF" w:themeColor="background1"/>
      </w:rPr>
      <w:tblPr/>
      <w:tcPr>
        <w:shd w:val="clear" w:color="auto" w:fill="943634" w:themeFill="accent2" w:themeFillShade="BF"/>
      </w:tc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table" w:styleId="ColorfulGrid-Accent3">
    <w:name w:val="Colorful Grid Accent 3"/>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rFonts w:cs="Times New Roman"/>
        <w:b/>
        <w:bCs/>
      </w:rPr>
      <w:tblPr/>
      <w:tcPr>
        <w:shd w:val="clear" w:color="auto" w:fill="D6E3BC" w:themeFill="accent3" w:themeFillTint="66"/>
      </w:tcPr>
    </w:tblStylePr>
    <w:tblStylePr w:type="lastRow">
      <w:rPr>
        <w:rFonts w:cs="Times New Roman"/>
        <w:b/>
        <w:bCs/>
        <w:color w:val="000000" w:themeColor="text1"/>
      </w:rPr>
      <w:tblPr/>
      <w:tcPr>
        <w:shd w:val="clear" w:color="auto" w:fill="D6E3BC" w:themeFill="accent3" w:themeFillTint="66"/>
      </w:tcPr>
    </w:tblStylePr>
    <w:tblStylePr w:type="firstCol">
      <w:rPr>
        <w:rFonts w:cs="Times New Roman"/>
        <w:color w:val="FFFFFF" w:themeColor="background1"/>
      </w:rPr>
      <w:tblPr/>
      <w:tcPr>
        <w:shd w:val="clear" w:color="auto" w:fill="76923C" w:themeFill="accent3" w:themeFillShade="BF"/>
      </w:tcPr>
    </w:tblStylePr>
    <w:tblStylePr w:type="lastCol">
      <w:rPr>
        <w:rFonts w:cs="Times New Roman"/>
        <w:color w:val="FFFFFF" w:themeColor="background1"/>
      </w:rPr>
      <w:tblPr/>
      <w:tcPr>
        <w:shd w:val="clear" w:color="auto" w:fill="76923C" w:themeFill="accent3" w:themeFillShade="BF"/>
      </w:tcPr>
    </w:tblStylePr>
    <w:tblStylePr w:type="band1Vert">
      <w:rPr>
        <w:rFonts w:cs="Times New Roman"/>
      </w:rPr>
      <w:tblPr/>
      <w:tcPr>
        <w:shd w:val="clear" w:color="auto" w:fill="CDDDAC" w:themeFill="accent3" w:themeFillTint="7F"/>
      </w:tcPr>
    </w:tblStylePr>
    <w:tblStylePr w:type="band1Horz">
      <w:rPr>
        <w:rFonts w:cs="Times New Roman"/>
      </w:rPr>
      <w:tblPr/>
      <w:tcPr>
        <w:shd w:val="clear" w:color="auto" w:fill="CDDDAC" w:themeFill="accent3" w:themeFillTint="7F"/>
      </w:tcPr>
    </w:tblStylePr>
  </w:style>
  <w:style w:type="table" w:styleId="ColorfulGrid-Accent4">
    <w:name w:val="Colorful Grid Accent 4"/>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rFonts w:cs="Times New Roman"/>
        <w:b/>
        <w:bCs/>
      </w:rPr>
      <w:tblPr/>
      <w:tcPr>
        <w:shd w:val="clear" w:color="auto" w:fill="CCC0D9" w:themeFill="accent4" w:themeFillTint="66"/>
      </w:tcPr>
    </w:tblStylePr>
    <w:tblStylePr w:type="lastRow">
      <w:rPr>
        <w:rFonts w:cs="Times New Roman"/>
        <w:b/>
        <w:bCs/>
        <w:color w:val="000000" w:themeColor="text1"/>
      </w:rPr>
      <w:tblPr/>
      <w:tcPr>
        <w:shd w:val="clear" w:color="auto" w:fill="CCC0D9" w:themeFill="accent4" w:themeFillTint="66"/>
      </w:tcPr>
    </w:tblStylePr>
    <w:tblStylePr w:type="firstCol">
      <w:rPr>
        <w:rFonts w:cs="Times New Roman"/>
        <w:color w:val="FFFFFF" w:themeColor="background1"/>
      </w:rPr>
      <w:tblPr/>
      <w:tcPr>
        <w:shd w:val="clear" w:color="auto" w:fill="5F497A" w:themeFill="accent4" w:themeFillShade="BF"/>
      </w:tcPr>
    </w:tblStylePr>
    <w:tblStylePr w:type="lastCol">
      <w:rPr>
        <w:rFonts w:cs="Times New Roman"/>
        <w:color w:val="FFFFFF" w:themeColor="background1"/>
      </w:rPr>
      <w:tblPr/>
      <w:tcPr>
        <w:shd w:val="clear" w:color="auto" w:fill="5F497A" w:themeFill="accent4" w:themeFillShade="BF"/>
      </w:tc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ColorfulGrid-Accent5">
    <w:name w:val="Colorful Grid Accent 5"/>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ColorfulGrid-Accent6">
    <w:name w:val="Colorful Grid Accent 6"/>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table" w:customStyle="1" w:styleId="ColorfulGrid1">
    <w:name w:val="Colorful Grid1"/>
    <w:basedOn w:val="TableNormal"/>
    <w:uiPriority w:val="73"/>
    <w:rsid w:val="008138C5"/>
    <w:pPr>
      <w:spacing w:after="0" w:line="240" w:lineRule="auto"/>
    </w:pPr>
    <w:rPr>
      <w:rFonts w:ascii="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ColorfulList-Accent1">
    <w:name w:val="Colorful List Accent 1"/>
    <w:basedOn w:val="TableNormal"/>
    <w:uiPriority w:val="72"/>
    <w:rsid w:val="008138C5"/>
    <w:pPr>
      <w:spacing w:after="0" w:line="240" w:lineRule="auto"/>
    </w:pPr>
    <w:rPr>
      <w:rFonts w:ascii="Times New Roman" w:hAnsi="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CommentReference">
    <w:name w:val="annotation reference"/>
    <w:basedOn w:val="DefaultParagraphFont"/>
    <w:uiPriority w:val="99"/>
    <w:rsid w:val="008138C5"/>
    <w:rPr>
      <w:rFonts w:cs="Times New Roman"/>
      <w:sz w:val="16"/>
      <w:szCs w:val="16"/>
    </w:rPr>
  </w:style>
  <w:style w:type="character" w:styleId="HTMLAcronym">
    <w:name w:val="HTML Acronym"/>
    <w:basedOn w:val="DefaultParagraphFont"/>
    <w:uiPriority w:val="99"/>
    <w:rsid w:val="008138C5"/>
    <w:rPr>
      <w:rFonts w:cs="Times New Roman"/>
    </w:rPr>
  </w:style>
  <w:style w:type="character" w:customStyle="1" w:styleId="Italic">
    <w:name w:val="Italic"/>
    <w:basedOn w:val="DefaultParagraphFont"/>
    <w:qFormat/>
    <w:rsid w:val="008138C5"/>
    <w:rPr>
      <w:rFonts w:cs="Times New Roman"/>
      <w:i/>
    </w:rPr>
  </w:style>
  <w:style w:type="character" w:styleId="LineNumber">
    <w:name w:val="line number"/>
    <w:basedOn w:val="DefaultParagraphFont"/>
    <w:uiPriority w:val="99"/>
    <w:rsid w:val="008138C5"/>
    <w:rPr>
      <w:rFonts w:cs="Times New Roman"/>
    </w:rPr>
  </w:style>
  <w:style w:type="paragraph" w:styleId="List2">
    <w:name w:val="List 2"/>
    <w:basedOn w:val="AGNormal"/>
    <w:uiPriority w:val="99"/>
    <w:rsid w:val="008138C5"/>
    <w:pPr>
      <w:ind w:left="720" w:hanging="360"/>
      <w:contextualSpacing/>
    </w:pPr>
  </w:style>
  <w:style w:type="paragraph" w:styleId="List3">
    <w:name w:val="List 3"/>
    <w:basedOn w:val="AGNormal"/>
    <w:uiPriority w:val="99"/>
    <w:rsid w:val="008138C5"/>
    <w:pPr>
      <w:ind w:left="1080" w:hanging="360"/>
      <w:contextualSpacing/>
    </w:pPr>
  </w:style>
  <w:style w:type="paragraph" w:styleId="List5">
    <w:name w:val="List 5"/>
    <w:basedOn w:val="AGNormal"/>
    <w:uiPriority w:val="99"/>
    <w:rsid w:val="008138C5"/>
    <w:pPr>
      <w:ind w:left="1800" w:hanging="360"/>
      <w:contextualSpacing/>
    </w:pPr>
  </w:style>
  <w:style w:type="paragraph" w:styleId="ListBullet2">
    <w:name w:val="List Bullet 2"/>
    <w:basedOn w:val="AGNormal"/>
    <w:uiPriority w:val="99"/>
    <w:rsid w:val="008138C5"/>
    <w:pPr>
      <w:tabs>
        <w:tab w:val="num" w:pos="720"/>
      </w:tabs>
      <w:ind w:left="720" w:hanging="720"/>
      <w:contextualSpacing/>
    </w:pPr>
  </w:style>
  <w:style w:type="paragraph" w:styleId="ListBullet3">
    <w:name w:val="List Bullet 3"/>
    <w:basedOn w:val="AGNormal"/>
    <w:uiPriority w:val="99"/>
    <w:rsid w:val="008138C5"/>
    <w:pPr>
      <w:tabs>
        <w:tab w:val="num" w:pos="720"/>
      </w:tabs>
      <w:ind w:left="720" w:hanging="720"/>
      <w:contextualSpacing/>
    </w:pPr>
  </w:style>
  <w:style w:type="paragraph" w:styleId="ListBullet4">
    <w:name w:val="List Bullet 4"/>
    <w:basedOn w:val="AGNormal"/>
    <w:uiPriority w:val="99"/>
    <w:rsid w:val="008138C5"/>
    <w:pPr>
      <w:tabs>
        <w:tab w:val="num" w:pos="720"/>
      </w:tabs>
      <w:ind w:left="720" w:hanging="720"/>
      <w:contextualSpacing/>
    </w:pPr>
  </w:style>
  <w:style w:type="paragraph" w:styleId="ListBullet5">
    <w:name w:val="List Bullet 5"/>
    <w:basedOn w:val="AGNormal"/>
    <w:uiPriority w:val="99"/>
    <w:rsid w:val="008138C5"/>
    <w:pPr>
      <w:tabs>
        <w:tab w:val="num" w:pos="720"/>
      </w:tabs>
      <w:ind w:left="720" w:hanging="720"/>
      <w:contextualSpacing/>
    </w:pPr>
  </w:style>
  <w:style w:type="paragraph" w:styleId="ListContinue">
    <w:name w:val="List Continue"/>
    <w:basedOn w:val="AGNormal"/>
    <w:uiPriority w:val="99"/>
    <w:rsid w:val="008138C5"/>
    <w:pPr>
      <w:spacing w:after="120"/>
      <w:ind w:left="360"/>
      <w:contextualSpacing/>
    </w:pPr>
  </w:style>
  <w:style w:type="paragraph" w:styleId="ListContinue2">
    <w:name w:val="List Continue 2"/>
    <w:basedOn w:val="AGNormal"/>
    <w:uiPriority w:val="99"/>
    <w:rsid w:val="008138C5"/>
    <w:pPr>
      <w:spacing w:after="120"/>
      <w:ind w:left="720"/>
      <w:contextualSpacing/>
    </w:pPr>
  </w:style>
  <w:style w:type="paragraph" w:styleId="ListContinue3">
    <w:name w:val="List Continue 3"/>
    <w:basedOn w:val="AGNormal"/>
    <w:uiPriority w:val="99"/>
    <w:rsid w:val="008138C5"/>
    <w:pPr>
      <w:spacing w:after="120"/>
      <w:ind w:left="1080"/>
      <w:contextualSpacing/>
    </w:pPr>
  </w:style>
  <w:style w:type="paragraph" w:styleId="ListContinue4">
    <w:name w:val="List Continue 4"/>
    <w:basedOn w:val="AGNormal"/>
    <w:uiPriority w:val="99"/>
    <w:rsid w:val="008138C5"/>
    <w:pPr>
      <w:spacing w:after="120"/>
      <w:ind w:left="1440"/>
      <w:contextualSpacing/>
    </w:pPr>
  </w:style>
  <w:style w:type="paragraph" w:styleId="ListContinue5">
    <w:name w:val="List Continue 5"/>
    <w:basedOn w:val="AGNormal"/>
    <w:uiPriority w:val="99"/>
    <w:rsid w:val="008138C5"/>
    <w:pPr>
      <w:spacing w:after="120"/>
      <w:ind w:left="1800"/>
      <w:contextualSpacing/>
    </w:pPr>
  </w:style>
  <w:style w:type="paragraph" w:styleId="ListNumber2">
    <w:name w:val="List Number 2"/>
    <w:basedOn w:val="AGNormal"/>
    <w:uiPriority w:val="99"/>
    <w:rsid w:val="008138C5"/>
    <w:pPr>
      <w:tabs>
        <w:tab w:val="num" w:pos="720"/>
      </w:tabs>
      <w:ind w:left="720" w:hanging="720"/>
      <w:contextualSpacing/>
    </w:pPr>
  </w:style>
  <w:style w:type="paragraph" w:styleId="ListNumber4">
    <w:name w:val="List Number 4"/>
    <w:basedOn w:val="AGNormal"/>
    <w:uiPriority w:val="99"/>
    <w:rsid w:val="008138C5"/>
    <w:pPr>
      <w:tabs>
        <w:tab w:val="num" w:pos="720"/>
      </w:tabs>
      <w:ind w:left="720" w:hanging="720"/>
      <w:contextualSpacing/>
    </w:pPr>
  </w:style>
  <w:style w:type="paragraph" w:styleId="ListNumber5">
    <w:name w:val="List Number 5"/>
    <w:basedOn w:val="AGNormal"/>
    <w:uiPriority w:val="99"/>
    <w:rsid w:val="008138C5"/>
    <w:pPr>
      <w:tabs>
        <w:tab w:val="num" w:pos="720"/>
      </w:tabs>
      <w:ind w:left="720" w:hanging="720"/>
      <w:contextualSpacing/>
    </w:pPr>
  </w:style>
  <w:style w:type="paragraph" w:styleId="ListParagraph">
    <w:name w:val="List Paragraph"/>
    <w:basedOn w:val="AGNormal"/>
    <w:uiPriority w:val="99"/>
    <w:rsid w:val="008138C5"/>
    <w:pPr>
      <w:ind w:left="720"/>
      <w:contextualSpacing/>
    </w:pPr>
  </w:style>
  <w:style w:type="paragraph" w:styleId="MacroText">
    <w:name w:val="macro"/>
    <w:link w:val="MacroTextChar"/>
    <w:uiPriority w:val="99"/>
    <w:rsid w:val="008138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rPr>
  </w:style>
  <w:style w:type="character" w:customStyle="1" w:styleId="MacroTextChar">
    <w:name w:val="Macro Text Char"/>
    <w:basedOn w:val="DefaultParagraphFont"/>
    <w:link w:val="MacroText"/>
    <w:uiPriority w:val="99"/>
    <w:locked/>
    <w:rsid w:val="00BD41DE"/>
    <w:rPr>
      <w:rFonts w:ascii="Courier New" w:hAnsi="Courier New" w:cs="Courier New"/>
      <w:kern w:val="24"/>
      <w:sz w:val="20"/>
      <w:szCs w:val="20"/>
    </w:rPr>
  </w:style>
  <w:style w:type="table" w:customStyle="1" w:styleId="MediumShading11">
    <w:name w:val="Medium Shading 11"/>
    <w:basedOn w:val="TableNormal"/>
    <w:uiPriority w:val="63"/>
    <w:rsid w:val="008138C5"/>
    <w:pPr>
      <w:spacing w:after="0" w:line="240" w:lineRule="auto"/>
    </w:pPr>
    <w:rPr>
      <w:rFonts w:ascii="Times New Roman" w:hAnsi="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customStyle="1" w:styleId="MediumShading2-Accent11">
    <w:name w:val="Medium Shading 2 - Accent 11"/>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rFonts w:cs="Times New Roman"/>
        <w:b/>
        <w:bCs/>
        <w:color w:val="FFFFFF" w:themeColor="background1"/>
      </w:rPr>
      <w:tblPr/>
      <w:tcPr>
        <w:tcBorders>
          <w:left w:val="nil"/>
          <w:right w:val="nil"/>
          <w:insideH w:val="nil"/>
          <w:insideV w:val="nil"/>
        </w:tcBorders>
        <w:shd w:val="clear" w:color="auto" w:fill="C0504D"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rFonts w:cs="Times New Roman"/>
        <w:b/>
        <w:bCs/>
        <w:color w:val="FFFFFF" w:themeColor="background1"/>
      </w:rPr>
      <w:tblPr/>
      <w:tcPr>
        <w:tcBorders>
          <w:left w:val="nil"/>
          <w:right w:val="nil"/>
          <w:insideH w:val="nil"/>
          <w:insideV w:val="nil"/>
        </w:tcBorders>
        <w:shd w:val="clear" w:color="auto" w:fill="9BBB59"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rFonts w:cs="Times New Roman"/>
        <w:b/>
        <w:bCs/>
        <w:color w:val="FFFFFF" w:themeColor="background1"/>
      </w:rPr>
      <w:tblPr/>
      <w:tcPr>
        <w:tcBorders>
          <w:left w:val="nil"/>
          <w:right w:val="nil"/>
          <w:insideH w:val="nil"/>
          <w:insideV w:val="nil"/>
        </w:tcBorders>
        <w:shd w:val="clear" w:color="auto" w:fill="8064A2"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138C5"/>
    <w:pPr>
      <w:spacing w:after="0" w:line="240" w:lineRule="auto"/>
    </w:pPr>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uiPriority w:val="99"/>
    <w:rsid w:val="008138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rPr>
  </w:style>
  <w:style w:type="character" w:customStyle="1" w:styleId="MessageHeaderChar">
    <w:name w:val="Message Header Char"/>
    <w:basedOn w:val="DefaultParagraphFont"/>
    <w:link w:val="MessageHeader"/>
    <w:uiPriority w:val="99"/>
    <w:locked/>
    <w:rsid w:val="00BD41DE"/>
    <w:rPr>
      <w:rFonts w:cs="Times New Roman"/>
      <w:kern w:val="24"/>
      <w:sz w:val="24"/>
      <w:szCs w:val="24"/>
      <w:shd w:val="pct20" w:color="auto" w:fill="auto"/>
    </w:rPr>
  </w:style>
  <w:style w:type="paragraph" w:styleId="NoSpacing">
    <w:name w:val="No Spacing"/>
    <w:basedOn w:val="AGNormal"/>
    <w:uiPriority w:val="99"/>
    <w:rsid w:val="008138C5"/>
  </w:style>
  <w:style w:type="table" w:styleId="TableWeb3">
    <w:name w:val="Table Web 3"/>
    <w:basedOn w:val="TableNormal"/>
    <w:uiPriority w:val="99"/>
    <w:rsid w:val="008138C5"/>
    <w:pPr>
      <w:spacing w:after="0" w:line="240" w:lineRule="auto"/>
    </w:pPr>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AGNormal"/>
    <w:next w:val="AGNormal"/>
    <w:link w:val="TitleChar"/>
    <w:uiPriority w:val="10"/>
    <w:qFormat/>
    <w:rsid w:val="008138C5"/>
    <w:pPr>
      <w:spacing w:after="300"/>
      <w:contextualSpacing/>
    </w:pPr>
    <w:rPr>
      <w:smallCaps/>
      <w:sz w:val="52"/>
      <w:szCs w:val="52"/>
    </w:rPr>
  </w:style>
  <w:style w:type="character" w:customStyle="1" w:styleId="TitleChar">
    <w:name w:val="Title Char"/>
    <w:basedOn w:val="DefaultParagraphFont"/>
    <w:link w:val="Title"/>
    <w:uiPriority w:val="10"/>
    <w:locked/>
    <w:rsid w:val="00BD41DE"/>
    <w:rPr>
      <w:rFonts w:ascii="Times New Roman" w:hAnsi="Times New Roman" w:cs="Times New Roman"/>
      <w:smallCaps/>
      <w:kern w:val="24"/>
      <w:sz w:val="52"/>
      <w:szCs w:val="52"/>
    </w:rPr>
  </w:style>
  <w:style w:type="paragraph" w:styleId="TOAHeading">
    <w:name w:val="toa heading"/>
    <w:basedOn w:val="AGNormal"/>
    <w:next w:val="AGNormal"/>
    <w:uiPriority w:val="99"/>
    <w:rsid w:val="008138C5"/>
    <w:pPr>
      <w:spacing w:before="120"/>
    </w:pPr>
    <w:rPr>
      <w:rFonts w:asciiTheme="majorHAnsi" w:hAnsiTheme="majorHAnsi" w:cstheme="majorBidi"/>
      <w:b/>
      <w:bCs/>
    </w:rPr>
  </w:style>
  <w:style w:type="paragraph" w:styleId="TOC1">
    <w:name w:val="toc 1"/>
    <w:basedOn w:val="AGNormal"/>
    <w:next w:val="AGNormal"/>
    <w:autoRedefine/>
    <w:uiPriority w:val="39"/>
    <w:rsid w:val="008138C5"/>
  </w:style>
  <w:style w:type="paragraph" w:styleId="TOC2">
    <w:name w:val="toc 2"/>
    <w:basedOn w:val="AGNormal"/>
    <w:next w:val="AGNormal"/>
    <w:autoRedefine/>
    <w:uiPriority w:val="39"/>
    <w:rsid w:val="008138C5"/>
    <w:pPr>
      <w:ind w:left="240"/>
    </w:pPr>
  </w:style>
  <w:style w:type="paragraph" w:styleId="TOC3">
    <w:name w:val="toc 3"/>
    <w:basedOn w:val="AGNormal"/>
    <w:next w:val="AGNormal"/>
    <w:autoRedefine/>
    <w:uiPriority w:val="39"/>
    <w:rsid w:val="008138C5"/>
    <w:pPr>
      <w:ind w:left="480"/>
    </w:pPr>
  </w:style>
  <w:style w:type="paragraph" w:styleId="TOC4">
    <w:name w:val="toc 4"/>
    <w:basedOn w:val="AGNormal"/>
    <w:next w:val="AGNormal"/>
    <w:autoRedefine/>
    <w:uiPriority w:val="39"/>
    <w:rsid w:val="008138C5"/>
    <w:pPr>
      <w:ind w:left="720"/>
    </w:pPr>
  </w:style>
  <w:style w:type="paragraph" w:styleId="TOC5">
    <w:name w:val="toc 5"/>
    <w:basedOn w:val="AGNormal"/>
    <w:next w:val="AGNormal"/>
    <w:autoRedefine/>
    <w:uiPriority w:val="39"/>
    <w:rsid w:val="008138C5"/>
    <w:pPr>
      <w:ind w:left="960"/>
    </w:pPr>
  </w:style>
  <w:style w:type="paragraph" w:styleId="TOC6">
    <w:name w:val="toc 6"/>
    <w:basedOn w:val="AGNormal"/>
    <w:next w:val="AGNormal"/>
    <w:autoRedefine/>
    <w:uiPriority w:val="39"/>
    <w:rsid w:val="008138C5"/>
    <w:pPr>
      <w:ind w:left="1200"/>
    </w:pPr>
  </w:style>
  <w:style w:type="paragraph" w:styleId="TOC7">
    <w:name w:val="toc 7"/>
    <w:basedOn w:val="AGNormal"/>
    <w:next w:val="AGNormal"/>
    <w:autoRedefine/>
    <w:uiPriority w:val="39"/>
    <w:rsid w:val="008138C5"/>
    <w:pPr>
      <w:ind w:left="1440"/>
    </w:pPr>
  </w:style>
  <w:style w:type="paragraph" w:styleId="TOC8">
    <w:name w:val="toc 8"/>
    <w:basedOn w:val="AGNormal"/>
    <w:next w:val="AGNormal"/>
    <w:autoRedefine/>
    <w:uiPriority w:val="39"/>
    <w:rsid w:val="008138C5"/>
    <w:pPr>
      <w:ind w:left="1680"/>
    </w:pPr>
  </w:style>
  <w:style w:type="paragraph" w:styleId="TOC9">
    <w:name w:val="toc 9"/>
    <w:basedOn w:val="AGNormal"/>
    <w:next w:val="AGNormal"/>
    <w:autoRedefine/>
    <w:uiPriority w:val="39"/>
    <w:rsid w:val="008138C5"/>
    <w:pPr>
      <w:ind w:left="1920"/>
    </w:pPr>
  </w:style>
  <w:style w:type="character" w:customStyle="1" w:styleId="Underline">
    <w:name w:val="Underline"/>
    <w:basedOn w:val="DefaultParagraphFont"/>
    <w:qFormat/>
    <w:rsid w:val="008138C5"/>
    <w:rPr>
      <w:rFonts w:cs="Times New Roman"/>
      <w:u w:val="single"/>
    </w:rPr>
  </w:style>
  <w:style w:type="numbering" w:styleId="1ai">
    <w:name w:val="Outline List 1"/>
    <w:basedOn w:val="NoList"/>
    <w:uiPriority w:val="99"/>
    <w:semiHidden/>
    <w:unhideWhenUsed/>
    <w:rsid w:val="006B61F0"/>
    <w:pPr>
      <w:numPr>
        <w:numId w:val="27"/>
      </w:numPr>
    </w:pPr>
  </w:style>
  <w:style w:type="numbering" w:styleId="ArticleSection">
    <w:name w:val="Outline List 3"/>
    <w:basedOn w:val="NoList"/>
    <w:uiPriority w:val="99"/>
    <w:semiHidden/>
    <w:unhideWhenUsed/>
    <w:rsid w:val="006B61F0"/>
    <w:pPr>
      <w:numPr>
        <w:numId w:val="29"/>
      </w:numPr>
    </w:pPr>
  </w:style>
  <w:style w:type="numbering" w:styleId="111111">
    <w:name w:val="Outline List 2"/>
    <w:basedOn w:val="NoList"/>
    <w:uiPriority w:val="99"/>
    <w:semiHidden/>
    <w:unhideWhenUsed/>
    <w:rsid w:val="006B61F0"/>
    <w:pPr>
      <w:numPr>
        <w:numId w:val="25"/>
      </w:numPr>
    </w:pPr>
  </w:style>
</w:styles>
</file>

<file path=word/webSettings.xml><?xml version="1.0" encoding="utf-8"?>
<w:webSettings xmlns:r="http://schemas.openxmlformats.org/officeDocument/2006/relationships" xmlns:w="http://schemas.openxmlformats.org/wordprocessingml/2006/main">
  <w:divs>
    <w:div w:id="6333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AD0E-A650-42B3-9141-2D92B0FA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Baker Tilly</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Preston-Koenig</dc:creator>
  <cp:lastModifiedBy>Caitlin Geary</cp:lastModifiedBy>
  <cp:revision>2</cp:revision>
  <dcterms:created xsi:type="dcterms:W3CDTF">2011-10-27T16:44:00Z</dcterms:created>
  <dcterms:modified xsi:type="dcterms:W3CDTF">2011-10-27T16:44:00Z</dcterms:modified>
</cp:coreProperties>
</file>